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FA9" w:rsidRPr="009214B0" w:rsidRDefault="00A10FA9" w:rsidP="00A10FA9">
      <w:pPr>
        <w:widowControl/>
        <w:spacing w:line="600" w:lineRule="exact"/>
        <w:jc w:val="center"/>
        <w:rPr>
          <w:rFonts w:eastAsia="方正小标宋_GBK"/>
          <w:bCs/>
          <w:kern w:val="0"/>
          <w:sz w:val="44"/>
          <w:szCs w:val="44"/>
        </w:rPr>
      </w:pPr>
      <w:r w:rsidRPr="009214B0">
        <w:rPr>
          <w:rFonts w:eastAsia="方正小标宋_GBK"/>
          <w:bCs/>
          <w:kern w:val="0"/>
          <w:sz w:val="44"/>
          <w:szCs w:val="44"/>
        </w:rPr>
        <w:t>202</w:t>
      </w:r>
      <w:r w:rsidRPr="009214B0">
        <w:rPr>
          <w:rFonts w:eastAsia="方正小标宋_GBK" w:hint="eastAsia"/>
          <w:bCs/>
          <w:kern w:val="0"/>
          <w:sz w:val="44"/>
          <w:szCs w:val="44"/>
        </w:rPr>
        <w:t>2</w:t>
      </w:r>
      <w:r w:rsidRPr="009214B0">
        <w:rPr>
          <w:rFonts w:eastAsia="方正小标宋_GBK"/>
          <w:bCs/>
          <w:kern w:val="0"/>
          <w:sz w:val="44"/>
          <w:szCs w:val="44"/>
        </w:rPr>
        <w:t>年</w:t>
      </w:r>
      <w:r w:rsidRPr="009214B0">
        <w:rPr>
          <w:rFonts w:eastAsia="方正小标宋_GBK" w:hint="eastAsia"/>
          <w:bCs/>
          <w:kern w:val="0"/>
          <w:sz w:val="44"/>
          <w:szCs w:val="44"/>
        </w:rPr>
        <w:t>湖南省血吸虫病防治所</w:t>
      </w:r>
      <w:r w:rsidRPr="009214B0">
        <w:rPr>
          <w:rFonts w:eastAsia="方正小标宋_GBK"/>
          <w:bCs/>
          <w:kern w:val="0"/>
          <w:sz w:val="44"/>
          <w:szCs w:val="44"/>
        </w:rPr>
        <w:t>预算</w:t>
      </w:r>
    </w:p>
    <w:p w:rsidR="00A10FA9" w:rsidRPr="009214B0" w:rsidRDefault="00A10FA9" w:rsidP="00A10FA9">
      <w:pPr>
        <w:widowControl/>
        <w:spacing w:line="600" w:lineRule="exact"/>
        <w:jc w:val="center"/>
        <w:rPr>
          <w:rFonts w:eastAsia="楷体_GB2312"/>
          <w:bCs/>
          <w:kern w:val="0"/>
          <w:sz w:val="32"/>
          <w:szCs w:val="32"/>
        </w:rPr>
      </w:pPr>
    </w:p>
    <w:p w:rsidR="00A10FA9" w:rsidRPr="009214B0" w:rsidRDefault="00A10FA9" w:rsidP="00A10FA9">
      <w:pPr>
        <w:widowControl/>
        <w:spacing w:line="600" w:lineRule="exact"/>
        <w:jc w:val="center"/>
        <w:rPr>
          <w:rFonts w:eastAsia="黑体"/>
          <w:bCs/>
          <w:kern w:val="0"/>
          <w:sz w:val="32"/>
          <w:szCs w:val="32"/>
        </w:rPr>
      </w:pPr>
      <w:r w:rsidRPr="009214B0">
        <w:rPr>
          <w:rFonts w:eastAsia="黑体"/>
          <w:bCs/>
          <w:kern w:val="0"/>
          <w:sz w:val="32"/>
          <w:szCs w:val="32"/>
        </w:rPr>
        <w:t>目</w:t>
      </w:r>
      <w:r w:rsidRPr="009214B0">
        <w:rPr>
          <w:rFonts w:eastAsia="黑体"/>
          <w:bCs/>
          <w:kern w:val="0"/>
          <w:sz w:val="32"/>
          <w:szCs w:val="32"/>
        </w:rPr>
        <w:t xml:space="preserve"> </w:t>
      </w:r>
      <w:r w:rsidRPr="009214B0">
        <w:rPr>
          <w:rFonts w:eastAsia="黑体"/>
          <w:bCs/>
          <w:kern w:val="0"/>
          <w:sz w:val="32"/>
          <w:szCs w:val="32"/>
        </w:rPr>
        <w:t>录</w:t>
      </w:r>
    </w:p>
    <w:p w:rsidR="00A10FA9" w:rsidRPr="009214B0" w:rsidRDefault="00A10FA9" w:rsidP="00A10FA9">
      <w:pPr>
        <w:widowControl/>
        <w:spacing w:line="600" w:lineRule="exact"/>
        <w:jc w:val="left"/>
        <w:rPr>
          <w:rFonts w:eastAsia="黑体"/>
          <w:bCs/>
          <w:kern w:val="0"/>
          <w:sz w:val="32"/>
          <w:szCs w:val="32"/>
        </w:rPr>
      </w:pPr>
    </w:p>
    <w:p w:rsidR="00A10FA9" w:rsidRPr="009214B0" w:rsidRDefault="00A10FA9" w:rsidP="00A10FA9">
      <w:pPr>
        <w:widowControl/>
        <w:spacing w:line="600" w:lineRule="exact"/>
        <w:ind w:firstLineChars="200" w:firstLine="643"/>
        <w:rPr>
          <w:rFonts w:eastAsia="方正小标宋_GBK"/>
          <w:b/>
          <w:bCs/>
          <w:kern w:val="0"/>
          <w:sz w:val="32"/>
          <w:szCs w:val="32"/>
        </w:rPr>
      </w:pPr>
      <w:r w:rsidRPr="009214B0">
        <w:rPr>
          <w:rFonts w:eastAsia="仿宋_GB2312"/>
          <w:b/>
          <w:bCs/>
          <w:kern w:val="0"/>
          <w:sz w:val="32"/>
          <w:szCs w:val="32"/>
        </w:rPr>
        <w:t>第一部分</w:t>
      </w:r>
      <w:r w:rsidRPr="009214B0">
        <w:rPr>
          <w:rFonts w:eastAsia="仿宋_GB2312"/>
          <w:b/>
          <w:bCs/>
          <w:kern w:val="0"/>
          <w:sz w:val="32"/>
          <w:szCs w:val="32"/>
        </w:rPr>
        <w:t xml:space="preserve"> </w:t>
      </w:r>
      <w:r w:rsidRPr="009214B0">
        <w:rPr>
          <w:rFonts w:eastAsia="方正小标宋_GBK"/>
          <w:b/>
          <w:bCs/>
          <w:kern w:val="0"/>
          <w:sz w:val="32"/>
          <w:szCs w:val="32"/>
        </w:rPr>
        <w:t>2</w:t>
      </w:r>
      <w:r w:rsidRPr="009214B0">
        <w:rPr>
          <w:rFonts w:eastAsia="仿宋_GB2312"/>
          <w:b/>
          <w:bCs/>
          <w:kern w:val="0"/>
          <w:sz w:val="32"/>
          <w:szCs w:val="32"/>
        </w:rPr>
        <w:t>02</w:t>
      </w:r>
      <w:r w:rsidRPr="009214B0">
        <w:rPr>
          <w:rFonts w:eastAsia="仿宋_GB2312" w:hint="eastAsia"/>
          <w:b/>
          <w:bCs/>
          <w:kern w:val="0"/>
          <w:sz w:val="32"/>
          <w:szCs w:val="32"/>
        </w:rPr>
        <w:t>2</w:t>
      </w:r>
      <w:r w:rsidRPr="009214B0">
        <w:rPr>
          <w:rFonts w:eastAsia="仿宋_GB2312"/>
          <w:b/>
          <w:bCs/>
          <w:kern w:val="0"/>
          <w:sz w:val="32"/>
          <w:szCs w:val="32"/>
        </w:rPr>
        <w:t>年单位预算说明</w:t>
      </w:r>
    </w:p>
    <w:p w:rsidR="00A10FA9" w:rsidRPr="009214B0" w:rsidRDefault="00A10FA9" w:rsidP="00A10FA9">
      <w:pPr>
        <w:widowControl/>
        <w:spacing w:line="600" w:lineRule="exact"/>
        <w:ind w:firstLineChars="200" w:firstLine="643"/>
        <w:jc w:val="left"/>
        <w:rPr>
          <w:rFonts w:eastAsia="仿宋_GB2312"/>
          <w:b/>
          <w:bCs/>
          <w:kern w:val="0"/>
          <w:sz w:val="32"/>
          <w:szCs w:val="32"/>
        </w:rPr>
      </w:pPr>
      <w:r w:rsidRPr="009214B0">
        <w:rPr>
          <w:rFonts w:eastAsia="仿宋_GB2312"/>
          <w:b/>
          <w:bCs/>
          <w:kern w:val="0"/>
          <w:sz w:val="32"/>
          <w:szCs w:val="32"/>
        </w:rPr>
        <w:t>第二部分</w:t>
      </w:r>
      <w:r w:rsidRPr="009214B0">
        <w:rPr>
          <w:rFonts w:eastAsia="仿宋_GB2312"/>
          <w:b/>
          <w:bCs/>
          <w:kern w:val="0"/>
          <w:sz w:val="32"/>
          <w:szCs w:val="32"/>
        </w:rPr>
        <w:t xml:space="preserve"> 202</w:t>
      </w:r>
      <w:r w:rsidRPr="009214B0">
        <w:rPr>
          <w:rFonts w:eastAsia="仿宋_GB2312" w:hint="eastAsia"/>
          <w:b/>
          <w:bCs/>
          <w:kern w:val="0"/>
          <w:sz w:val="32"/>
          <w:szCs w:val="32"/>
        </w:rPr>
        <w:t>2</w:t>
      </w:r>
      <w:r w:rsidRPr="009214B0">
        <w:rPr>
          <w:rFonts w:eastAsia="仿宋_GB2312"/>
          <w:b/>
          <w:bCs/>
          <w:kern w:val="0"/>
          <w:sz w:val="32"/>
          <w:szCs w:val="32"/>
        </w:rPr>
        <w:t>年单位预算表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w:t>
      </w:r>
      <w:r w:rsidRPr="009214B0">
        <w:rPr>
          <w:rFonts w:eastAsia="仿宋_GB2312"/>
          <w:sz w:val="32"/>
          <w:szCs w:val="32"/>
        </w:rPr>
        <w:t>、收支总表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2</w:t>
      </w:r>
      <w:r w:rsidRPr="009214B0">
        <w:rPr>
          <w:rFonts w:eastAsia="仿宋_GB2312"/>
          <w:sz w:val="32"/>
          <w:szCs w:val="32"/>
        </w:rPr>
        <w:t>、收入总表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3</w:t>
      </w:r>
      <w:r w:rsidRPr="009214B0">
        <w:rPr>
          <w:rFonts w:eastAsia="仿宋_GB2312"/>
          <w:sz w:val="32"/>
          <w:szCs w:val="32"/>
        </w:rPr>
        <w:t>、支出总表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4</w:t>
      </w:r>
      <w:r w:rsidRPr="009214B0">
        <w:rPr>
          <w:rFonts w:eastAsia="仿宋_GB2312"/>
          <w:sz w:val="32"/>
          <w:szCs w:val="32"/>
        </w:rPr>
        <w:t>、支出预算分类汇总表（按政府预算经济分类）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5</w:t>
      </w:r>
      <w:r w:rsidRPr="009214B0">
        <w:rPr>
          <w:rFonts w:eastAsia="仿宋_GB2312"/>
          <w:sz w:val="32"/>
          <w:szCs w:val="32"/>
        </w:rPr>
        <w:t>、支出预算分类汇总表（按部门预算经济分类）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6</w:t>
      </w:r>
      <w:r w:rsidRPr="009214B0">
        <w:rPr>
          <w:rFonts w:eastAsia="仿宋_GB2312"/>
          <w:sz w:val="32"/>
          <w:szCs w:val="32"/>
        </w:rPr>
        <w:t>、财政拨款收支总表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7</w:t>
      </w:r>
      <w:r w:rsidRPr="009214B0">
        <w:rPr>
          <w:rFonts w:eastAsia="仿宋_GB2312"/>
          <w:sz w:val="32"/>
          <w:szCs w:val="32"/>
        </w:rPr>
        <w:t>、一般公共预算支出表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8</w:t>
      </w:r>
      <w:r w:rsidRPr="009214B0">
        <w:rPr>
          <w:rFonts w:eastAsia="仿宋_GB2312"/>
          <w:sz w:val="32"/>
          <w:szCs w:val="32"/>
        </w:rPr>
        <w:t>、一般公共预算基本支出表</w:t>
      </w:r>
      <w:r w:rsidRPr="009214B0">
        <w:rPr>
          <w:rFonts w:eastAsia="仿宋_GB2312"/>
          <w:sz w:val="32"/>
          <w:szCs w:val="32"/>
        </w:rPr>
        <w:t>-</w:t>
      </w:r>
      <w:r w:rsidRPr="009214B0">
        <w:rPr>
          <w:rFonts w:eastAsia="仿宋_GB2312"/>
          <w:sz w:val="32"/>
          <w:szCs w:val="32"/>
        </w:rPr>
        <w:t>人员经费（工资福利支出）（按政府预算经济分类）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9</w:t>
      </w:r>
      <w:r w:rsidRPr="009214B0">
        <w:rPr>
          <w:rFonts w:eastAsia="仿宋_GB2312"/>
          <w:sz w:val="32"/>
          <w:szCs w:val="32"/>
        </w:rPr>
        <w:t>、一般公共预算基本支出表</w:t>
      </w:r>
      <w:r w:rsidRPr="009214B0">
        <w:rPr>
          <w:rFonts w:eastAsia="仿宋_GB2312"/>
          <w:sz w:val="32"/>
          <w:szCs w:val="32"/>
        </w:rPr>
        <w:t>-</w:t>
      </w:r>
      <w:r w:rsidRPr="009214B0">
        <w:rPr>
          <w:rFonts w:eastAsia="仿宋_GB2312"/>
          <w:sz w:val="32"/>
          <w:szCs w:val="32"/>
        </w:rPr>
        <w:t>人员经费（工资福利支出）（按部门预算经济分类）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10</w:t>
      </w:r>
      <w:r w:rsidRPr="009214B0">
        <w:rPr>
          <w:rFonts w:eastAsia="仿宋_GB2312"/>
          <w:sz w:val="32"/>
          <w:szCs w:val="32"/>
        </w:rPr>
        <w:t>、一般公共预算基本支出表</w:t>
      </w:r>
      <w:r w:rsidRPr="009214B0">
        <w:rPr>
          <w:rFonts w:eastAsia="仿宋_GB2312"/>
          <w:sz w:val="32"/>
          <w:szCs w:val="32"/>
        </w:rPr>
        <w:t>-</w:t>
      </w:r>
      <w:r w:rsidRPr="009214B0">
        <w:rPr>
          <w:rFonts w:eastAsia="仿宋_GB2312"/>
          <w:sz w:val="32"/>
          <w:szCs w:val="32"/>
        </w:rPr>
        <w:t>人员经费（对个人和家庭的补助）（按政府预算经济分类）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11</w:t>
      </w:r>
      <w:r w:rsidRPr="009214B0">
        <w:rPr>
          <w:rFonts w:eastAsia="仿宋_GB2312"/>
          <w:sz w:val="32"/>
          <w:szCs w:val="32"/>
        </w:rPr>
        <w:t>、一般公共预算基本支出表</w:t>
      </w:r>
      <w:r w:rsidRPr="009214B0">
        <w:rPr>
          <w:rFonts w:eastAsia="仿宋_GB2312"/>
          <w:sz w:val="32"/>
          <w:szCs w:val="32"/>
        </w:rPr>
        <w:t>-</w:t>
      </w:r>
      <w:r w:rsidRPr="009214B0">
        <w:rPr>
          <w:rFonts w:eastAsia="仿宋_GB2312"/>
          <w:sz w:val="32"/>
          <w:szCs w:val="32"/>
        </w:rPr>
        <w:t>人员经费（对个人和家庭的补助）（按部门预算经济分类）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12</w:t>
      </w:r>
      <w:r w:rsidRPr="009214B0">
        <w:rPr>
          <w:rFonts w:eastAsia="仿宋_GB2312"/>
          <w:sz w:val="32"/>
          <w:szCs w:val="32"/>
        </w:rPr>
        <w:t>、一般公共预算基本支出表</w:t>
      </w:r>
      <w:r w:rsidRPr="009214B0">
        <w:rPr>
          <w:rFonts w:eastAsia="仿宋_GB2312"/>
          <w:sz w:val="32"/>
          <w:szCs w:val="32"/>
        </w:rPr>
        <w:t>-</w:t>
      </w:r>
      <w:r w:rsidRPr="009214B0">
        <w:rPr>
          <w:rFonts w:eastAsia="仿宋_GB2312" w:hint="eastAsia"/>
          <w:sz w:val="32"/>
          <w:szCs w:val="32"/>
        </w:rPr>
        <w:t>公用</w:t>
      </w:r>
      <w:r w:rsidRPr="009214B0">
        <w:rPr>
          <w:rFonts w:eastAsia="仿宋_GB2312"/>
          <w:sz w:val="32"/>
          <w:szCs w:val="32"/>
        </w:rPr>
        <w:t>经费（商品和服务支出）（按政府预算经济分类）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lastRenderedPageBreak/>
        <w:t>13</w:t>
      </w:r>
      <w:r w:rsidRPr="009214B0">
        <w:rPr>
          <w:rFonts w:eastAsia="仿宋_GB2312"/>
          <w:sz w:val="32"/>
          <w:szCs w:val="32"/>
        </w:rPr>
        <w:t>、一般公共预算基本支出表</w:t>
      </w:r>
      <w:r w:rsidRPr="009214B0">
        <w:rPr>
          <w:rFonts w:eastAsia="仿宋_GB2312"/>
          <w:sz w:val="32"/>
          <w:szCs w:val="32"/>
        </w:rPr>
        <w:t>-</w:t>
      </w:r>
      <w:r w:rsidRPr="009214B0">
        <w:rPr>
          <w:rFonts w:eastAsia="仿宋_GB2312" w:hint="eastAsia"/>
          <w:sz w:val="32"/>
          <w:szCs w:val="32"/>
        </w:rPr>
        <w:t>公用</w:t>
      </w:r>
      <w:r w:rsidRPr="009214B0">
        <w:rPr>
          <w:rFonts w:eastAsia="仿宋_GB2312"/>
          <w:sz w:val="32"/>
          <w:szCs w:val="32"/>
        </w:rPr>
        <w:t>经费（商品和服务支出）（按部门预算经济分类）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14</w:t>
      </w:r>
      <w:r w:rsidRPr="009214B0">
        <w:rPr>
          <w:rFonts w:eastAsia="仿宋_GB2312"/>
          <w:sz w:val="32"/>
          <w:szCs w:val="32"/>
        </w:rPr>
        <w:t>、一般公共预算</w:t>
      </w:r>
      <w:r w:rsidRPr="009214B0">
        <w:rPr>
          <w:rFonts w:eastAsia="仿宋_GB2312"/>
          <w:sz w:val="32"/>
          <w:szCs w:val="32"/>
        </w:rPr>
        <w:t>“</w:t>
      </w:r>
      <w:r w:rsidRPr="009214B0">
        <w:rPr>
          <w:rFonts w:eastAsia="仿宋_GB2312"/>
          <w:sz w:val="32"/>
          <w:szCs w:val="32"/>
        </w:rPr>
        <w:t>三公</w:t>
      </w:r>
      <w:r w:rsidRPr="009214B0">
        <w:rPr>
          <w:rFonts w:eastAsia="仿宋_GB2312"/>
          <w:sz w:val="32"/>
          <w:szCs w:val="32"/>
        </w:rPr>
        <w:t>”</w:t>
      </w:r>
      <w:r w:rsidRPr="009214B0">
        <w:rPr>
          <w:rFonts w:eastAsia="仿宋_GB2312"/>
          <w:sz w:val="32"/>
          <w:szCs w:val="32"/>
        </w:rPr>
        <w:t>经费支出表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15</w:t>
      </w:r>
      <w:r w:rsidRPr="009214B0">
        <w:rPr>
          <w:rFonts w:eastAsia="仿宋_GB2312"/>
          <w:sz w:val="32"/>
          <w:szCs w:val="32"/>
        </w:rPr>
        <w:t>、政府性基金预算支出表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16</w:t>
      </w:r>
      <w:r w:rsidRPr="009214B0">
        <w:rPr>
          <w:rFonts w:eastAsia="仿宋_GB2312"/>
          <w:sz w:val="32"/>
          <w:szCs w:val="32"/>
        </w:rPr>
        <w:t>、政府性基金预算支出分类汇总表（按政府预算经济分类）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17</w:t>
      </w:r>
      <w:r w:rsidRPr="009214B0">
        <w:rPr>
          <w:rFonts w:eastAsia="仿宋_GB2312"/>
          <w:sz w:val="32"/>
          <w:szCs w:val="32"/>
        </w:rPr>
        <w:t>、政府性基金预算支出分类汇总表（按部门预算经济分类）</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18</w:t>
      </w:r>
      <w:r w:rsidRPr="009214B0">
        <w:rPr>
          <w:rFonts w:eastAsia="仿宋_GB2312"/>
          <w:sz w:val="32"/>
          <w:szCs w:val="32"/>
        </w:rPr>
        <w:t>、国有资本经营预算支出表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19</w:t>
      </w:r>
      <w:r w:rsidRPr="009214B0">
        <w:rPr>
          <w:rFonts w:eastAsia="仿宋_GB2312"/>
          <w:sz w:val="32"/>
          <w:szCs w:val="32"/>
        </w:rPr>
        <w:t>、财政专户管理资金预算支出表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20</w:t>
      </w:r>
      <w:r w:rsidRPr="009214B0">
        <w:rPr>
          <w:rFonts w:eastAsia="仿宋_GB2312"/>
          <w:sz w:val="32"/>
          <w:szCs w:val="32"/>
        </w:rPr>
        <w:t>、省级专项资金预算汇总表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21</w:t>
      </w:r>
      <w:r w:rsidRPr="009214B0">
        <w:rPr>
          <w:rFonts w:eastAsia="仿宋_GB2312"/>
          <w:sz w:val="32"/>
          <w:szCs w:val="32"/>
        </w:rPr>
        <w:t>、省级专项资金绩效目标表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22</w:t>
      </w:r>
      <w:r w:rsidRPr="009214B0">
        <w:rPr>
          <w:rFonts w:eastAsia="仿宋_GB2312"/>
          <w:sz w:val="32"/>
          <w:szCs w:val="32"/>
        </w:rPr>
        <w:t>、其他项目支出绩效目标表</w:t>
      </w:r>
    </w:p>
    <w:p w:rsidR="00A10FA9" w:rsidRPr="009214B0" w:rsidRDefault="00A10FA9" w:rsidP="00A10FA9">
      <w:pPr>
        <w:widowControl/>
        <w:spacing w:line="600" w:lineRule="exact"/>
        <w:ind w:firstLineChars="200" w:firstLine="640"/>
        <w:jc w:val="left"/>
        <w:rPr>
          <w:rFonts w:eastAsia="仿宋_GB2312"/>
          <w:sz w:val="32"/>
          <w:szCs w:val="32"/>
        </w:rPr>
      </w:pPr>
      <w:r w:rsidRPr="009214B0">
        <w:rPr>
          <w:rFonts w:eastAsia="仿宋_GB2312"/>
          <w:sz w:val="32"/>
          <w:szCs w:val="32"/>
        </w:rPr>
        <w:t>23</w:t>
      </w:r>
      <w:r w:rsidRPr="009214B0">
        <w:rPr>
          <w:rFonts w:eastAsia="仿宋_GB2312"/>
          <w:sz w:val="32"/>
          <w:szCs w:val="32"/>
        </w:rPr>
        <w:t>、部门整体支出绩效目标表</w:t>
      </w:r>
    </w:p>
    <w:p w:rsidR="00A10FA9" w:rsidRPr="009214B0" w:rsidRDefault="00A10FA9" w:rsidP="00A10FA9">
      <w:pPr>
        <w:widowControl/>
        <w:spacing w:line="600" w:lineRule="exact"/>
        <w:ind w:firstLineChars="200" w:firstLine="640"/>
        <w:rPr>
          <w:rFonts w:eastAsia="仿宋_GB2312"/>
          <w:bCs/>
          <w:kern w:val="0"/>
          <w:sz w:val="32"/>
          <w:szCs w:val="32"/>
        </w:rPr>
      </w:pPr>
      <w:r w:rsidRPr="009214B0">
        <w:rPr>
          <w:rFonts w:eastAsia="仿宋_GB2312"/>
          <w:bCs/>
          <w:kern w:val="0"/>
          <w:sz w:val="32"/>
          <w:szCs w:val="32"/>
        </w:rPr>
        <w:t>注：以上</w:t>
      </w:r>
      <w:r w:rsidRPr="009214B0">
        <w:rPr>
          <w:rFonts w:eastAsia="仿宋_GB2312" w:hint="eastAsia"/>
          <w:bCs/>
          <w:kern w:val="0"/>
          <w:sz w:val="32"/>
          <w:szCs w:val="32"/>
        </w:rPr>
        <w:t>单位</w:t>
      </w:r>
      <w:r w:rsidRPr="009214B0">
        <w:rPr>
          <w:rFonts w:eastAsia="仿宋_GB2312"/>
          <w:bCs/>
          <w:kern w:val="0"/>
          <w:sz w:val="32"/>
          <w:szCs w:val="32"/>
        </w:rPr>
        <w:t>预算报表中，空表表示本单位无相关收支情况。</w:t>
      </w:r>
    </w:p>
    <w:p w:rsidR="00A10FA9" w:rsidRPr="009214B0" w:rsidRDefault="00A10FA9" w:rsidP="00A10FA9">
      <w:pPr>
        <w:widowControl/>
        <w:spacing w:line="600" w:lineRule="exact"/>
        <w:ind w:firstLineChars="200" w:firstLine="640"/>
        <w:rPr>
          <w:rFonts w:eastAsia="仿宋_GB2312"/>
          <w:bCs/>
          <w:kern w:val="0"/>
          <w:sz w:val="32"/>
          <w:szCs w:val="32"/>
        </w:rPr>
      </w:pPr>
    </w:p>
    <w:p w:rsidR="00A10FA9" w:rsidRPr="009214B0" w:rsidRDefault="00A10FA9" w:rsidP="00A10FA9">
      <w:pPr>
        <w:widowControl/>
        <w:spacing w:line="600" w:lineRule="exact"/>
        <w:rPr>
          <w:rFonts w:eastAsia="仿宋_GB2312"/>
          <w:bCs/>
          <w:kern w:val="0"/>
          <w:sz w:val="32"/>
          <w:szCs w:val="32"/>
        </w:rPr>
      </w:pPr>
    </w:p>
    <w:p w:rsidR="00A10FA9" w:rsidRPr="009214B0" w:rsidRDefault="00A10FA9" w:rsidP="00A10FA9">
      <w:pPr>
        <w:widowControl/>
        <w:spacing w:line="600" w:lineRule="exact"/>
        <w:rPr>
          <w:rFonts w:eastAsia="仿宋_GB2312"/>
          <w:bCs/>
          <w:kern w:val="0"/>
          <w:sz w:val="32"/>
          <w:szCs w:val="32"/>
        </w:rPr>
      </w:pPr>
    </w:p>
    <w:p w:rsidR="00A10FA9" w:rsidRPr="009214B0" w:rsidRDefault="00A10FA9" w:rsidP="00A10FA9">
      <w:pPr>
        <w:widowControl/>
        <w:spacing w:line="600" w:lineRule="exact"/>
        <w:rPr>
          <w:rFonts w:eastAsia="仿宋_GB2312"/>
          <w:bCs/>
          <w:kern w:val="0"/>
          <w:sz w:val="32"/>
          <w:szCs w:val="32"/>
        </w:rPr>
      </w:pPr>
    </w:p>
    <w:p w:rsidR="00A10FA9" w:rsidRPr="009214B0" w:rsidRDefault="00A10FA9" w:rsidP="00A10FA9">
      <w:pPr>
        <w:widowControl/>
        <w:spacing w:line="600" w:lineRule="exact"/>
        <w:rPr>
          <w:rFonts w:eastAsia="仿宋_GB2312"/>
          <w:bCs/>
          <w:kern w:val="0"/>
          <w:sz w:val="32"/>
          <w:szCs w:val="32"/>
        </w:rPr>
      </w:pPr>
    </w:p>
    <w:p w:rsidR="00A10FA9" w:rsidRPr="009214B0" w:rsidRDefault="00A10FA9" w:rsidP="00A10FA9">
      <w:pPr>
        <w:widowControl/>
        <w:spacing w:line="600" w:lineRule="exact"/>
        <w:rPr>
          <w:rFonts w:eastAsia="仿宋_GB2312"/>
          <w:bCs/>
          <w:kern w:val="0"/>
          <w:sz w:val="32"/>
          <w:szCs w:val="32"/>
        </w:rPr>
      </w:pPr>
    </w:p>
    <w:p w:rsidR="00A10FA9" w:rsidRPr="009214B0" w:rsidRDefault="00A10FA9" w:rsidP="00A10FA9">
      <w:pPr>
        <w:widowControl/>
        <w:spacing w:line="600" w:lineRule="exact"/>
        <w:rPr>
          <w:rFonts w:eastAsia="仿宋_GB2312"/>
          <w:bCs/>
          <w:kern w:val="0"/>
          <w:sz w:val="32"/>
          <w:szCs w:val="32"/>
        </w:rPr>
      </w:pPr>
    </w:p>
    <w:p w:rsidR="00A10FA9" w:rsidRPr="009214B0" w:rsidRDefault="00A10FA9" w:rsidP="00A10FA9">
      <w:pPr>
        <w:widowControl/>
        <w:spacing w:line="600" w:lineRule="exact"/>
        <w:jc w:val="center"/>
        <w:rPr>
          <w:rFonts w:eastAsia="方正小标宋_GBK"/>
          <w:bCs/>
          <w:kern w:val="0"/>
          <w:sz w:val="36"/>
          <w:szCs w:val="36"/>
        </w:rPr>
      </w:pPr>
      <w:r w:rsidRPr="009214B0">
        <w:rPr>
          <w:rFonts w:eastAsia="方正小标宋_GBK"/>
          <w:bCs/>
          <w:kern w:val="0"/>
          <w:sz w:val="36"/>
          <w:szCs w:val="36"/>
        </w:rPr>
        <w:lastRenderedPageBreak/>
        <w:t>第一部分</w:t>
      </w:r>
      <w:r w:rsidRPr="009214B0">
        <w:rPr>
          <w:rFonts w:eastAsia="方正小标宋_GBK"/>
          <w:bCs/>
          <w:kern w:val="0"/>
          <w:sz w:val="36"/>
          <w:szCs w:val="36"/>
        </w:rPr>
        <w:t xml:space="preserve"> 202</w:t>
      </w:r>
      <w:r w:rsidRPr="009214B0">
        <w:rPr>
          <w:rFonts w:eastAsia="方正小标宋_GBK" w:hint="eastAsia"/>
          <w:bCs/>
          <w:kern w:val="0"/>
          <w:sz w:val="36"/>
          <w:szCs w:val="36"/>
        </w:rPr>
        <w:t>2</w:t>
      </w:r>
      <w:r w:rsidRPr="009214B0">
        <w:rPr>
          <w:rFonts w:eastAsia="方正小标宋_GBK"/>
          <w:bCs/>
          <w:kern w:val="0"/>
          <w:sz w:val="36"/>
          <w:szCs w:val="36"/>
        </w:rPr>
        <w:t>年单位预算说明</w:t>
      </w:r>
    </w:p>
    <w:p w:rsidR="00A10FA9" w:rsidRPr="009214B0" w:rsidRDefault="00A10FA9" w:rsidP="00A10FA9">
      <w:pPr>
        <w:widowControl/>
        <w:spacing w:line="600" w:lineRule="exact"/>
        <w:jc w:val="left"/>
        <w:rPr>
          <w:rFonts w:eastAsia="仿宋_GB2312"/>
          <w:b/>
          <w:bCs/>
          <w:kern w:val="0"/>
          <w:sz w:val="32"/>
          <w:szCs w:val="32"/>
        </w:rPr>
      </w:pPr>
    </w:p>
    <w:p w:rsidR="00A10FA9" w:rsidRPr="009214B0" w:rsidRDefault="00A10FA9" w:rsidP="00A10FA9">
      <w:pPr>
        <w:widowControl/>
        <w:spacing w:line="600" w:lineRule="exact"/>
        <w:ind w:firstLineChars="196" w:firstLine="627"/>
        <w:jc w:val="left"/>
        <w:rPr>
          <w:rFonts w:eastAsia="黑体"/>
          <w:bCs/>
          <w:kern w:val="0"/>
          <w:sz w:val="32"/>
          <w:szCs w:val="32"/>
        </w:rPr>
      </w:pPr>
      <w:r w:rsidRPr="009214B0">
        <w:rPr>
          <w:rFonts w:eastAsia="黑体"/>
          <w:bCs/>
          <w:kern w:val="0"/>
          <w:sz w:val="32"/>
          <w:szCs w:val="32"/>
        </w:rPr>
        <w:t>一、单位基本概况</w:t>
      </w:r>
    </w:p>
    <w:p w:rsidR="00A10FA9" w:rsidRPr="009214B0" w:rsidRDefault="00A10FA9" w:rsidP="00123E2C">
      <w:pPr>
        <w:widowControl/>
        <w:spacing w:line="600" w:lineRule="exact"/>
        <w:ind w:firstLineChars="150" w:firstLine="480"/>
        <w:rPr>
          <w:rFonts w:eastAsia="楷体_GB2312"/>
          <w:b/>
          <w:sz w:val="32"/>
          <w:szCs w:val="32"/>
        </w:rPr>
      </w:pPr>
      <w:r w:rsidRPr="009214B0">
        <w:rPr>
          <w:rFonts w:eastAsia="仿宋_GB2312" w:hint="eastAsia"/>
          <w:sz w:val="32"/>
          <w:szCs w:val="32"/>
        </w:rPr>
        <w:t>湖南省血吸虫病防治所始建于</w:t>
      </w:r>
      <w:r w:rsidRPr="009214B0">
        <w:rPr>
          <w:rFonts w:eastAsia="仿宋_GB2312" w:hint="eastAsia"/>
          <w:sz w:val="32"/>
          <w:szCs w:val="32"/>
        </w:rPr>
        <w:t>1950</w:t>
      </w:r>
      <w:r w:rsidRPr="009214B0">
        <w:rPr>
          <w:rFonts w:eastAsia="仿宋_GB2312" w:hint="eastAsia"/>
          <w:sz w:val="32"/>
          <w:szCs w:val="32"/>
        </w:rPr>
        <w:t>年，是省卫生健康委直属集血吸虫病防治、科研、临床医疗于一体的社会公益性全民所有制事业单位。现址岳阳市金鹗中路</w:t>
      </w:r>
      <w:r w:rsidRPr="009214B0">
        <w:rPr>
          <w:rFonts w:eastAsia="仿宋_GB2312" w:hint="eastAsia"/>
          <w:sz w:val="32"/>
          <w:szCs w:val="32"/>
        </w:rPr>
        <w:t>436</w:t>
      </w:r>
      <w:r w:rsidRPr="009214B0">
        <w:rPr>
          <w:rFonts w:eastAsia="仿宋_GB2312" w:hint="eastAsia"/>
          <w:sz w:val="32"/>
          <w:szCs w:val="32"/>
        </w:rPr>
        <w:t>号，占地</w:t>
      </w:r>
      <w:r w:rsidRPr="009214B0">
        <w:rPr>
          <w:rFonts w:eastAsia="仿宋_GB2312" w:hint="eastAsia"/>
          <w:sz w:val="32"/>
          <w:szCs w:val="32"/>
        </w:rPr>
        <w:t>87</w:t>
      </w:r>
      <w:r w:rsidRPr="009214B0">
        <w:rPr>
          <w:rFonts w:eastAsia="仿宋_GB2312" w:hint="eastAsia"/>
          <w:sz w:val="32"/>
          <w:szCs w:val="32"/>
        </w:rPr>
        <w:t>亩。自</w:t>
      </w:r>
      <w:r w:rsidRPr="009214B0">
        <w:rPr>
          <w:rFonts w:eastAsia="仿宋_GB2312" w:hint="eastAsia"/>
          <w:sz w:val="32"/>
          <w:szCs w:val="32"/>
        </w:rPr>
        <w:t>1990</w:t>
      </w:r>
      <w:r w:rsidRPr="009214B0">
        <w:rPr>
          <w:rFonts w:eastAsia="仿宋_GB2312" w:hint="eastAsia"/>
          <w:sz w:val="32"/>
          <w:szCs w:val="32"/>
        </w:rPr>
        <w:t>年开始至今，已被世界卫生组织（</w:t>
      </w:r>
      <w:r w:rsidRPr="009214B0">
        <w:rPr>
          <w:rFonts w:eastAsia="仿宋_GB2312" w:hint="eastAsia"/>
          <w:sz w:val="32"/>
          <w:szCs w:val="32"/>
        </w:rPr>
        <w:t>WHO</w:t>
      </w:r>
      <w:r w:rsidRPr="009214B0">
        <w:rPr>
          <w:rFonts w:eastAsia="仿宋_GB2312" w:hint="eastAsia"/>
          <w:sz w:val="32"/>
          <w:szCs w:val="32"/>
        </w:rPr>
        <w:t>）连续</w:t>
      </w:r>
      <w:r w:rsidRPr="009214B0">
        <w:rPr>
          <w:rFonts w:eastAsia="仿宋_GB2312" w:hint="eastAsia"/>
          <w:sz w:val="32"/>
          <w:szCs w:val="32"/>
        </w:rPr>
        <w:t>8</w:t>
      </w:r>
      <w:r w:rsidRPr="009214B0">
        <w:rPr>
          <w:rFonts w:eastAsia="仿宋_GB2312" w:hint="eastAsia"/>
          <w:sz w:val="32"/>
          <w:szCs w:val="32"/>
        </w:rPr>
        <w:t>届任命为“</w:t>
      </w:r>
      <w:r w:rsidRPr="009214B0">
        <w:rPr>
          <w:rFonts w:eastAsia="仿宋_GB2312" w:hint="eastAsia"/>
          <w:sz w:val="32"/>
          <w:szCs w:val="32"/>
        </w:rPr>
        <w:t>WHO</w:t>
      </w:r>
      <w:r w:rsidRPr="009214B0">
        <w:rPr>
          <w:rFonts w:eastAsia="仿宋_GB2312" w:hint="eastAsia"/>
          <w:sz w:val="32"/>
          <w:szCs w:val="32"/>
        </w:rPr>
        <w:t>湖区血吸虫病防治合作中心”；是湖南省血吸虫病临床指导中心、湖南省血吸虫病防治研究中心、复旦大学研究生实习培养基地、全国唯一的“三级血吸虫病专科医院”、湖南省血吸虫病干部保健基地医院、中南大学湘雅医院硕士研究生培养点。拥有国家血吸虫病临床重点专科、湖南省血吸虫病免疫与传播控制重点实验室。湖南省血防博物馆坐落于此，于</w:t>
      </w:r>
      <w:r w:rsidRPr="009214B0">
        <w:rPr>
          <w:rFonts w:eastAsia="仿宋_GB2312" w:hint="eastAsia"/>
          <w:sz w:val="32"/>
          <w:szCs w:val="32"/>
        </w:rPr>
        <w:t>2020</w:t>
      </w:r>
      <w:r w:rsidRPr="009214B0">
        <w:rPr>
          <w:rFonts w:eastAsia="仿宋_GB2312" w:hint="eastAsia"/>
          <w:sz w:val="32"/>
          <w:szCs w:val="32"/>
        </w:rPr>
        <w:t>年</w:t>
      </w:r>
      <w:r w:rsidRPr="009214B0">
        <w:rPr>
          <w:rFonts w:eastAsia="仿宋_GB2312" w:hint="eastAsia"/>
          <w:sz w:val="32"/>
          <w:szCs w:val="32"/>
        </w:rPr>
        <w:t>6</w:t>
      </w:r>
      <w:r w:rsidRPr="009214B0">
        <w:rPr>
          <w:rFonts w:eastAsia="仿宋_GB2312" w:hint="eastAsia"/>
          <w:sz w:val="32"/>
          <w:szCs w:val="32"/>
        </w:rPr>
        <w:t>月</w:t>
      </w:r>
      <w:r w:rsidRPr="009214B0">
        <w:rPr>
          <w:rFonts w:eastAsia="仿宋_GB2312" w:hint="eastAsia"/>
          <w:sz w:val="32"/>
          <w:szCs w:val="32"/>
        </w:rPr>
        <w:t>1</w:t>
      </w:r>
      <w:r w:rsidRPr="009214B0">
        <w:rPr>
          <w:rFonts w:eastAsia="仿宋_GB2312" w:hint="eastAsia"/>
          <w:sz w:val="32"/>
          <w:szCs w:val="32"/>
        </w:rPr>
        <w:t>日建成开馆，已成为</w:t>
      </w:r>
      <w:r w:rsidRPr="009214B0">
        <w:rPr>
          <w:rFonts w:eastAsia="仿宋_GB2312"/>
          <w:sz w:val="32"/>
          <w:szCs w:val="32"/>
        </w:rPr>
        <w:t>“</w:t>
      </w:r>
      <w:r w:rsidRPr="009214B0">
        <w:rPr>
          <w:rFonts w:eastAsia="仿宋_GB2312" w:hint="eastAsia"/>
          <w:sz w:val="32"/>
          <w:szCs w:val="32"/>
        </w:rPr>
        <w:t>中华预防医学会健康科普基地</w:t>
      </w:r>
      <w:r w:rsidRPr="009214B0">
        <w:rPr>
          <w:rFonts w:eastAsia="仿宋_GB2312"/>
          <w:sz w:val="32"/>
          <w:szCs w:val="32"/>
        </w:rPr>
        <w:t>”</w:t>
      </w:r>
      <w:r w:rsidRPr="009214B0">
        <w:rPr>
          <w:rFonts w:eastAsia="仿宋_GB2312" w:hint="eastAsia"/>
          <w:sz w:val="32"/>
          <w:szCs w:val="32"/>
        </w:rPr>
        <w:t>。</w:t>
      </w:r>
    </w:p>
    <w:p w:rsidR="00A10FA9" w:rsidRPr="009214B0" w:rsidRDefault="00A10FA9" w:rsidP="00A10FA9">
      <w:pPr>
        <w:widowControl/>
        <w:spacing w:line="600" w:lineRule="exact"/>
        <w:ind w:firstLineChars="196" w:firstLine="630"/>
        <w:jc w:val="left"/>
        <w:rPr>
          <w:rFonts w:eastAsia="楷体_GB2312"/>
          <w:b/>
          <w:sz w:val="32"/>
          <w:szCs w:val="32"/>
        </w:rPr>
      </w:pPr>
      <w:r w:rsidRPr="009214B0">
        <w:rPr>
          <w:rFonts w:eastAsia="楷体_GB2312"/>
          <w:b/>
          <w:sz w:val="32"/>
          <w:szCs w:val="32"/>
        </w:rPr>
        <w:t>（一）职能职责。</w:t>
      </w:r>
    </w:p>
    <w:p w:rsidR="00A10FA9" w:rsidRPr="009214B0" w:rsidRDefault="00A10FA9" w:rsidP="00123E2C">
      <w:pPr>
        <w:widowControl/>
        <w:spacing w:line="600" w:lineRule="exact"/>
        <w:ind w:firstLineChars="196" w:firstLine="627"/>
        <w:rPr>
          <w:rFonts w:eastAsia="仿宋_GB2312"/>
          <w:sz w:val="32"/>
          <w:szCs w:val="32"/>
        </w:rPr>
      </w:pPr>
      <w:r w:rsidRPr="009214B0">
        <w:rPr>
          <w:rFonts w:eastAsia="仿宋_GB2312" w:hint="eastAsia"/>
          <w:sz w:val="32"/>
          <w:szCs w:val="32"/>
        </w:rPr>
        <w:t>湖南省血吸虫病防治所主要承担湖南省血吸虫病防治的业务技术指导、疫情监测、基层血防人员的技术培训及技术指导，血吸虫病的诊断、治疗和科学研究工作。</w:t>
      </w:r>
    </w:p>
    <w:p w:rsidR="00A10FA9" w:rsidRPr="009214B0" w:rsidRDefault="00A10FA9" w:rsidP="00A10FA9">
      <w:pPr>
        <w:widowControl/>
        <w:spacing w:line="600" w:lineRule="exact"/>
        <w:ind w:firstLineChars="196" w:firstLine="630"/>
        <w:jc w:val="left"/>
        <w:rPr>
          <w:rFonts w:eastAsia="楷体_GB2312"/>
          <w:b/>
          <w:sz w:val="32"/>
          <w:szCs w:val="32"/>
        </w:rPr>
      </w:pPr>
      <w:r w:rsidRPr="009214B0">
        <w:rPr>
          <w:rFonts w:eastAsia="楷体_GB2312"/>
          <w:b/>
          <w:sz w:val="32"/>
          <w:szCs w:val="32"/>
        </w:rPr>
        <w:t>（二）机构设置。</w:t>
      </w:r>
    </w:p>
    <w:p w:rsidR="00A10FA9" w:rsidRPr="009214B0" w:rsidRDefault="00A10FA9" w:rsidP="00A10FA9">
      <w:pPr>
        <w:spacing w:line="600" w:lineRule="exact"/>
        <w:ind w:firstLineChars="200" w:firstLine="640"/>
        <w:rPr>
          <w:rFonts w:eastAsia="仿宋_GB2312"/>
          <w:sz w:val="32"/>
          <w:szCs w:val="32"/>
        </w:rPr>
      </w:pPr>
      <w:r w:rsidRPr="009214B0">
        <w:rPr>
          <w:rFonts w:eastAsia="仿宋_GB2312" w:hint="eastAsia"/>
          <w:sz w:val="32"/>
          <w:szCs w:val="32"/>
        </w:rPr>
        <w:t>现有在职职工</w:t>
      </w:r>
      <w:r w:rsidRPr="009214B0">
        <w:rPr>
          <w:rFonts w:eastAsia="仿宋_GB2312" w:hint="eastAsia"/>
          <w:sz w:val="32"/>
          <w:szCs w:val="32"/>
        </w:rPr>
        <w:t>420</w:t>
      </w:r>
      <w:r w:rsidRPr="009214B0">
        <w:rPr>
          <w:rFonts w:eastAsia="仿宋_GB2312" w:hint="eastAsia"/>
          <w:sz w:val="32"/>
          <w:szCs w:val="32"/>
        </w:rPr>
        <w:t>人，其中享受国务院特殊津贴专家</w:t>
      </w:r>
      <w:r w:rsidRPr="009214B0">
        <w:rPr>
          <w:rFonts w:eastAsia="仿宋_GB2312" w:hint="eastAsia"/>
          <w:sz w:val="32"/>
          <w:szCs w:val="32"/>
        </w:rPr>
        <w:t>3</w:t>
      </w:r>
      <w:r w:rsidRPr="009214B0">
        <w:rPr>
          <w:rFonts w:eastAsia="仿宋_GB2312" w:hint="eastAsia"/>
          <w:sz w:val="32"/>
          <w:szCs w:val="32"/>
        </w:rPr>
        <w:t>人；具有博士学位</w:t>
      </w:r>
      <w:r w:rsidRPr="009214B0">
        <w:rPr>
          <w:rFonts w:eastAsia="仿宋_GB2312" w:hint="eastAsia"/>
          <w:sz w:val="32"/>
          <w:szCs w:val="32"/>
        </w:rPr>
        <w:t>1</w:t>
      </w:r>
      <w:r w:rsidRPr="009214B0">
        <w:rPr>
          <w:rFonts w:eastAsia="仿宋_GB2312" w:hint="eastAsia"/>
          <w:sz w:val="32"/>
          <w:szCs w:val="32"/>
        </w:rPr>
        <w:t>人，硕士学位</w:t>
      </w:r>
      <w:r w:rsidRPr="009214B0">
        <w:rPr>
          <w:rFonts w:eastAsia="仿宋_GB2312" w:hint="eastAsia"/>
          <w:sz w:val="32"/>
          <w:szCs w:val="32"/>
        </w:rPr>
        <w:t>23</w:t>
      </w:r>
      <w:r w:rsidRPr="009214B0">
        <w:rPr>
          <w:rFonts w:eastAsia="仿宋_GB2312" w:hint="eastAsia"/>
          <w:sz w:val="32"/>
          <w:szCs w:val="32"/>
        </w:rPr>
        <w:t>人；副高及以上技术职称</w:t>
      </w:r>
      <w:r w:rsidRPr="009214B0">
        <w:rPr>
          <w:rFonts w:eastAsia="仿宋_GB2312" w:hint="eastAsia"/>
          <w:sz w:val="32"/>
          <w:szCs w:val="32"/>
        </w:rPr>
        <w:t>88</w:t>
      </w:r>
      <w:r w:rsidRPr="009214B0">
        <w:rPr>
          <w:rFonts w:eastAsia="仿宋_GB2312" w:hint="eastAsia"/>
          <w:sz w:val="32"/>
          <w:szCs w:val="32"/>
        </w:rPr>
        <w:t>人；离退休职工</w:t>
      </w:r>
      <w:r w:rsidRPr="009214B0">
        <w:rPr>
          <w:rFonts w:eastAsia="仿宋_GB2312" w:hint="eastAsia"/>
          <w:sz w:val="32"/>
          <w:szCs w:val="32"/>
        </w:rPr>
        <w:t>172</w:t>
      </w:r>
      <w:r w:rsidRPr="009214B0">
        <w:rPr>
          <w:rFonts w:eastAsia="仿宋_GB2312" w:hint="eastAsia"/>
          <w:sz w:val="32"/>
          <w:szCs w:val="32"/>
        </w:rPr>
        <w:t>人。设有职能部门</w:t>
      </w:r>
      <w:r w:rsidRPr="009214B0">
        <w:rPr>
          <w:rFonts w:eastAsia="仿宋_GB2312" w:hint="eastAsia"/>
          <w:sz w:val="32"/>
          <w:szCs w:val="32"/>
        </w:rPr>
        <w:t>13</w:t>
      </w:r>
      <w:r w:rsidRPr="009214B0">
        <w:rPr>
          <w:rFonts w:eastAsia="仿宋_GB2312" w:hint="eastAsia"/>
          <w:sz w:val="32"/>
          <w:szCs w:val="32"/>
        </w:rPr>
        <w:t>个（党群</w:t>
      </w:r>
      <w:r w:rsidRPr="009214B0">
        <w:rPr>
          <w:rFonts w:eastAsia="仿宋_GB2312" w:hint="eastAsia"/>
          <w:sz w:val="32"/>
          <w:szCs w:val="32"/>
        </w:rPr>
        <w:lastRenderedPageBreak/>
        <w:t>4</w:t>
      </w:r>
      <w:r w:rsidRPr="009214B0">
        <w:rPr>
          <w:rFonts w:eastAsia="仿宋_GB2312" w:hint="eastAsia"/>
          <w:sz w:val="32"/>
          <w:szCs w:val="32"/>
        </w:rPr>
        <w:t>个，行政</w:t>
      </w:r>
      <w:r w:rsidRPr="009214B0">
        <w:rPr>
          <w:rFonts w:eastAsia="仿宋_GB2312" w:hint="eastAsia"/>
          <w:sz w:val="32"/>
          <w:szCs w:val="32"/>
        </w:rPr>
        <w:t>9</w:t>
      </w:r>
      <w:r w:rsidRPr="009214B0">
        <w:rPr>
          <w:rFonts w:eastAsia="仿宋_GB2312" w:hint="eastAsia"/>
          <w:sz w:val="32"/>
          <w:szCs w:val="32"/>
        </w:rPr>
        <w:t>个），业务部门</w:t>
      </w:r>
      <w:r w:rsidRPr="009214B0">
        <w:rPr>
          <w:rFonts w:eastAsia="仿宋_GB2312" w:hint="eastAsia"/>
          <w:sz w:val="32"/>
          <w:szCs w:val="32"/>
        </w:rPr>
        <w:t>22</w:t>
      </w:r>
      <w:r w:rsidRPr="009214B0">
        <w:rPr>
          <w:rFonts w:eastAsia="仿宋_GB2312" w:hint="eastAsia"/>
          <w:sz w:val="32"/>
          <w:szCs w:val="32"/>
        </w:rPr>
        <w:t>个（公卫</w:t>
      </w:r>
      <w:r w:rsidRPr="009214B0">
        <w:rPr>
          <w:rFonts w:eastAsia="仿宋_GB2312" w:hint="eastAsia"/>
          <w:sz w:val="32"/>
          <w:szCs w:val="32"/>
        </w:rPr>
        <w:t>3</w:t>
      </w:r>
      <w:r w:rsidRPr="009214B0">
        <w:rPr>
          <w:rFonts w:eastAsia="仿宋_GB2312" w:hint="eastAsia"/>
          <w:sz w:val="32"/>
          <w:szCs w:val="32"/>
        </w:rPr>
        <w:t>个，临床医疗</w:t>
      </w:r>
      <w:r w:rsidRPr="009214B0">
        <w:rPr>
          <w:rFonts w:eastAsia="仿宋_GB2312" w:hint="eastAsia"/>
          <w:sz w:val="32"/>
          <w:szCs w:val="32"/>
        </w:rPr>
        <w:t>19</w:t>
      </w:r>
      <w:r w:rsidRPr="009214B0">
        <w:rPr>
          <w:rFonts w:eastAsia="仿宋_GB2312" w:hint="eastAsia"/>
          <w:sz w:val="32"/>
          <w:szCs w:val="32"/>
        </w:rPr>
        <w:t>个）。</w:t>
      </w:r>
    </w:p>
    <w:p w:rsidR="00A10FA9" w:rsidRDefault="00A10FA9" w:rsidP="00A10FA9">
      <w:pPr>
        <w:widowControl/>
        <w:spacing w:line="600" w:lineRule="exact"/>
        <w:ind w:firstLineChars="196" w:firstLine="627"/>
        <w:jc w:val="left"/>
        <w:rPr>
          <w:rFonts w:eastAsia="仿宋_GB2312"/>
          <w:sz w:val="32"/>
          <w:szCs w:val="32"/>
        </w:rPr>
      </w:pPr>
      <w:r w:rsidRPr="009214B0">
        <w:rPr>
          <w:rFonts w:eastAsia="仿宋_GB2312" w:hint="eastAsia"/>
          <w:sz w:val="32"/>
          <w:szCs w:val="32"/>
        </w:rPr>
        <w:t>附属湘岳医院是一所集医疗、预防、保健、教学、科研于一体的非营利性的二级综合医院，开设床位</w:t>
      </w:r>
      <w:r w:rsidRPr="009214B0">
        <w:rPr>
          <w:rFonts w:eastAsia="仿宋_GB2312" w:hint="eastAsia"/>
          <w:sz w:val="32"/>
          <w:szCs w:val="32"/>
        </w:rPr>
        <w:t>353</w:t>
      </w:r>
      <w:r w:rsidRPr="009214B0">
        <w:rPr>
          <w:rFonts w:eastAsia="仿宋_GB2312" w:hint="eastAsia"/>
          <w:sz w:val="32"/>
          <w:szCs w:val="32"/>
        </w:rPr>
        <w:t>张，有普通外科、骨科、神经外科、肿瘤外科、心血管内科、呼吸内科、消化内科、神经内科、血吸虫病专科、内分泌科、肾内科、妇产科、口腔科、五官科、儿科、皮肤科、理疗科、体检中心、血液净化中心、腹腔镜治疗中心、中医科等临床综合科室。</w:t>
      </w:r>
    </w:p>
    <w:p w:rsidR="00017BD2" w:rsidRPr="00017BD2" w:rsidRDefault="00017BD2" w:rsidP="00A10FA9">
      <w:pPr>
        <w:widowControl/>
        <w:spacing w:line="600" w:lineRule="exact"/>
        <w:ind w:firstLineChars="196" w:firstLine="627"/>
        <w:jc w:val="left"/>
        <w:rPr>
          <w:rFonts w:eastAsia="黑体"/>
          <w:bCs/>
          <w:kern w:val="0"/>
          <w:sz w:val="32"/>
          <w:szCs w:val="32"/>
        </w:rPr>
      </w:pPr>
      <w:r w:rsidRPr="00017BD2">
        <w:rPr>
          <w:rFonts w:eastAsia="黑体" w:hint="eastAsia"/>
          <w:bCs/>
          <w:kern w:val="0"/>
          <w:sz w:val="32"/>
          <w:szCs w:val="32"/>
        </w:rPr>
        <w:t>二</w:t>
      </w:r>
      <w:r w:rsidRPr="00017BD2">
        <w:rPr>
          <w:rFonts w:eastAsia="黑体"/>
          <w:bCs/>
          <w:kern w:val="0"/>
          <w:sz w:val="32"/>
          <w:szCs w:val="32"/>
        </w:rPr>
        <w:t>、单位预算单位构成</w:t>
      </w:r>
    </w:p>
    <w:p w:rsidR="00017BD2" w:rsidRPr="009214B0" w:rsidRDefault="00017BD2" w:rsidP="00A10FA9">
      <w:pPr>
        <w:widowControl/>
        <w:spacing w:line="600" w:lineRule="exact"/>
        <w:ind w:firstLineChars="196" w:firstLine="627"/>
        <w:jc w:val="left"/>
        <w:rPr>
          <w:rFonts w:eastAsia="楷体_GB2312"/>
          <w:b/>
          <w:sz w:val="32"/>
          <w:szCs w:val="32"/>
        </w:rPr>
      </w:pPr>
      <w:r>
        <w:rPr>
          <w:rFonts w:eastAsia="仿宋_GB2312" w:hint="eastAsia"/>
          <w:sz w:val="32"/>
          <w:szCs w:val="32"/>
        </w:rPr>
        <w:t xml:space="preserve">  </w:t>
      </w:r>
      <w:r w:rsidR="001B5957">
        <w:rPr>
          <w:rFonts w:eastAsia="仿宋_GB2312"/>
          <w:sz w:val="32"/>
          <w:szCs w:val="32"/>
        </w:rPr>
        <w:t>2022</w:t>
      </w:r>
      <w:r w:rsidR="001B5957">
        <w:rPr>
          <w:rFonts w:eastAsia="仿宋_GB2312" w:hint="eastAsia"/>
          <w:sz w:val="32"/>
          <w:szCs w:val="32"/>
        </w:rPr>
        <w:t>年度</w:t>
      </w:r>
      <w:bookmarkStart w:id="0" w:name="_GoBack"/>
      <w:bookmarkEnd w:id="0"/>
      <w:r>
        <w:rPr>
          <w:rFonts w:eastAsia="仿宋_GB2312" w:hint="eastAsia"/>
          <w:sz w:val="32"/>
          <w:szCs w:val="32"/>
        </w:rPr>
        <w:t>本单位</w:t>
      </w:r>
      <w:r>
        <w:rPr>
          <w:rFonts w:eastAsia="仿宋_GB2312"/>
          <w:sz w:val="32"/>
          <w:szCs w:val="32"/>
        </w:rPr>
        <w:t>无下属预算单位，本单位预算仅含本级预算。</w:t>
      </w:r>
    </w:p>
    <w:p w:rsidR="00A10FA9" w:rsidRPr="009214B0" w:rsidRDefault="00017BD2" w:rsidP="00A10FA9">
      <w:pPr>
        <w:widowControl/>
        <w:spacing w:line="600" w:lineRule="exact"/>
        <w:ind w:firstLineChars="196" w:firstLine="627"/>
        <w:jc w:val="left"/>
        <w:rPr>
          <w:rFonts w:eastAsia="黑体"/>
          <w:bCs/>
          <w:kern w:val="0"/>
          <w:sz w:val="32"/>
          <w:szCs w:val="32"/>
        </w:rPr>
      </w:pPr>
      <w:r>
        <w:rPr>
          <w:rFonts w:eastAsia="黑体" w:hint="eastAsia"/>
          <w:bCs/>
          <w:kern w:val="0"/>
          <w:sz w:val="32"/>
          <w:szCs w:val="32"/>
        </w:rPr>
        <w:t>三</w:t>
      </w:r>
      <w:r w:rsidR="00A10FA9" w:rsidRPr="009214B0">
        <w:rPr>
          <w:rFonts w:eastAsia="黑体"/>
          <w:bCs/>
          <w:kern w:val="0"/>
          <w:sz w:val="32"/>
          <w:szCs w:val="32"/>
        </w:rPr>
        <w:t>、单位收支总体情况</w:t>
      </w:r>
    </w:p>
    <w:p w:rsidR="00A10FA9" w:rsidRPr="009214B0" w:rsidRDefault="00A10FA9" w:rsidP="00A10FA9">
      <w:pPr>
        <w:widowControl/>
        <w:spacing w:line="600" w:lineRule="exact"/>
        <w:ind w:firstLineChars="196" w:firstLine="630"/>
        <w:rPr>
          <w:rFonts w:eastAsia="仿宋_GB2312"/>
          <w:b/>
          <w:sz w:val="32"/>
          <w:szCs w:val="32"/>
        </w:rPr>
      </w:pPr>
      <w:r w:rsidRPr="009214B0">
        <w:rPr>
          <w:rFonts w:eastAsia="楷体_GB2312"/>
          <w:b/>
          <w:sz w:val="32"/>
          <w:szCs w:val="32"/>
        </w:rPr>
        <w:t>（一）收入预算：</w:t>
      </w:r>
      <w:r w:rsidRPr="009214B0">
        <w:rPr>
          <w:rFonts w:eastAsia="仿宋_GB2312"/>
          <w:sz w:val="32"/>
          <w:szCs w:val="32"/>
        </w:rPr>
        <w:t>包括一般公共预算、政府性基金、国有资本经营预算等财政拨款收入，以及经营收入、事业收入等单位资金。</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年本单位收入预算</w:t>
      </w:r>
      <w:r w:rsidRPr="009214B0">
        <w:rPr>
          <w:rFonts w:eastAsia="仿宋_GB2312" w:hint="eastAsia"/>
          <w:sz w:val="32"/>
          <w:szCs w:val="32"/>
        </w:rPr>
        <w:t>13142.78</w:t>
      </w:r>
      <w:r w:rsidRPr="009214B0">
        <w:rPr>
          <w:rFonts w:eastAsia="仿宋_GB2312"/>
          <w:sz w:val="32"/>
          <w:szCs w:val="32"/>
        </w:rPr>
        <w:t>万元，其中一般公共预算拨款</w:t>
      </w:r>
      <w:r w:rsidRPr="009214B0">
        <w:rPr>
          <w:rFonts w:eastAsia="仿宋_GB2312" w:hint="eastAsia"/>
          <w:sz w:val="32"/>
          <w:szCs w:val="32"/>
        </w:rPr>
        <w:t>2621.23</w:t>
      </w:r>
      <w:r w:rsidRPr="009214B0">
        <w:rPr>
          <w:rFonts w:eastAsia="仿宋_GB2312"/>
          <w:sz w:val="32"/>
          <w:szCs w:val="32"/>
        </w:rPr>
        <w:t>万元</w:t>
      </w:r>
      <w:r w:rsidRPr="009214B0">
        <w:rPr>
          <w:rFonts w:eastAsia="仿宋_GB2312" w:hint="eastAsia"/>
          <w:sz w:val="32"/>
          <w:szCs w:val="32"/>
        </w:rPr>
        <w:t>,</w:t>
      </w:r>
      <w:r w:rsidRPr="009214B0">
        <w:rPr>
          <w:rFonts w:eastAsia="仿宋_GB2312"/>
          <w:sz w:val="32"/>
          <w:szCs w:val="32"/>
        </w:rPr>
        <w:t xml:space="preserve"> </w:t>
      </w:r>
      <w:r w:rsidRPr="009214B0">
        <w:rPr>
          <w:rFonts w:eastAsia="仿宋_GB2312"/>
          <w:sz w:val="32"/>
          <w:szCs w:val="32"/>
        </w:rPr>
        <w:t>政府性基金预算拨款</w:t>
      </w:r>
      <w:r w:rsidRPr="009214B0">
        <w:rPr>
          <w:rFonts w:eastAsia="仿宋_GB2312" w:hint="eastAsia"/>
          <w:sz w:val="32"/>
          <w:szCs w:val="32"/>
        </w:rPr>
        <w:t>0</w:t>
      </w:r>
      <w:r w:rsidRPr="009214B0">
        <w:rPr>
          <w:rFonts w:eastAsia="仿宋_GB2312"/>
          <w:sz w:val="32"/>
          <w:szCs w:val="32"/>
        </w:rPr>
        <w:t>万元，国有资本经营预算拨款</w:t>
      </w:r>
      <w:r w:rsidRPr="009214B0">
        <w:rPr>
          <w:rFonts w:eastAsia="仿宋_GB2312" w:hint="eastAsia"/>
          <w:sz w:val="32"/>
          <w:szCs w:val="32"/>
        </w:rPr>
        <w:t>0</w:t>
      </w:r>
      <w:r w:rsidRPr="009214B0">
        <w:rPr>
          <w:rFonts w:eastAsia="仿宋_GB2312"/>
          <w:sz w:val="32"/>
          <w:szCs w:val="32"/>
        </w:rPr>
        <w:t>万元，纳入专户管理的非税收入</w:t>
      </w:r>
      <w:r w:rsidRPr="009214B0">
        <w:rPr>
          <w:rFonts w:eastAsia="仿宋_GB2312" w:hint="eastAsia"/>
          <w:sz w:val="32"/>
          <w:szCs w:val="32"/>
        </w:rPr>
        <w:t>0</w:t>
      </w:r>
      <w:r w:rsidRPr="009214B0">
        <w:rPr>
          <w:rFonts w:eastAsia="仿宋_GB2312"/>
          <w:sz w:val="32"/>
          <w:szCs w:val="32"/>
        </w:rPr>
        <w:t>万元，</w:t>
      </w:r>
      <w:r w:rsidRPr="009214B0">
        <w:rPr>
          <w:rFonts w:eastAsia="仿宋_GB2312" w:hint="eastAsia"/>
          <w:sz w:val="32"/>
          <w:szCs w:val="32"/>
        </w:rPr>
        <w:t>事业收入</w:t>
      </w:r>
      <w:r w:rsidRPr="009214B0">
        <w:rPr>
          <w:rFonts w:eastAsia="仿宋_GB2312" w:hint="eastAsia"/>
          <w:sz w:val="32"/>
          <w:szCs w:val="32"/>
        </w:rPr>
        <w:t>10000</w:t>
      </w:r>
      <w:r w:rsidRPr="009214B0">
        <w:rPr>
          <w:rFonts w:eastAsia="仿宋_GB2312" w:hint="eastAsia"/>
          <w:sz w:val="32"/>
          <w:szCs w:val="32"/>
        </w:rPr>
        <w:t>万元，其他收入</w:t>
      </w:r>
      <w:r w:rsidRPr="009214B0">
        <w:rPr>
          <w:rFonts w:eastAsia="仿宋_GB2312" w:hint="eastAsia"/>
          <w:sz w:val="32"/>
          <w:szCs w:val="32"/>
        </w:rPr>
        <w:t>100</w:t>
      </w:r>
      <w:r w:rsidRPr="009214B0">
        <w:rPr>
          <w:rFonts w:eastAsia="仿宋_GB2312" w:hint="eastAsia"/>
          <w:sz w:val="32"/>
          <w:szCs w:val="32"/>
        </w:rPr>
        <w:t>万元，上年结转</w:t>
      </w:r>
      <w:r w:rsidRPr="009214B0">
        <w:rPr>
          <w:rFonts w:eastAsia="仿宋_GB2312" w:hint="eastAsia"/>
          <w:sz w:val="32"/>
          <w:szCs w:val="32"/>
        </w:rPr>
        <w:t>421.55</w:t>
      </w:r>
      <w:r w:rsidRPr="009214B0">
        <w:rPr>
          <w:rFonts w:eastAsia="仿宋_GB2312" w:hint="eastAsia"/>
          <w:sz w:val="32"/>
          <w:szCs w:val="32"/>
        </w:rPr>
        <w:t>万元</w:t>
      </w:r>
      <w:r w:rsidRPr="009214B0">
        <w:rPr>
          <w:rFonts w:eastAsia="仿宋_GB2312"/>
          <w:sz w:val="32"/>
          <w:szCs w:val="32"/>
        </w:rPr>
        <w:t>。收入较去年</w:t>
      </w:r>
      <w:r w:rsidRPr="009214B0">
        <w:rPr>
          <w:rFonts w:eastAsia="仿宋_GB2312" w:hint="eastAsia"/>
          <w:sz w:val="32"/>
          <w:szCs w:val="32"/>
        </w:rPr>
        <w:t>减少</w:t>
      </w:r>
      <w:r w:rsidRPr="009214B0">
        <w:rPr>
          <w:rFonts w:eastAsia="仿宋_GB2312" w:hint="eastAsia"/>
          <w:sz w:val="32"/>
          <w:szCs w:val="32"/>
        </w:rPr>
        <w:t>95.05</w:t>
      </w:r>
      <w:r w:rsidRPr="009214B0">
        <w:rPr>
          <w:rFonts w:eastAsia="仿宋_GB2312"/>
          <w:sz w:val="32"/>
          <w:szCs w:val="32"/>
        </w:rPr>
        <w:t>万元，主要是</w:t>
      </w:r>
      <w:r w:rsidRPr="009214B0">
        <w:rPr>
          <w:rFonts w:eastAsia="仿宋_GB2312" w:hint="eastAsia"/>
          <w:sz w:val="32"/>
          <w:szCs w:val="32"/>
        </w:rPr>
        <w:t>上年结转预算资金减少了</w:t>
      </w:r>
      <w:r w:rsidRPr="009214B0">
        <w:rPr>
          <w:rFonts w:eastAsia="仿宋_GB2312" w:hint="eastAsia"/>
          <w:sz w:val="32"/>
          <w:szCs w:val="32"/>
        </w:rPr>
        <w:t>2199.68</w:t>
      </w:r>
      <w:r w:rsidRPr="009214B0">
        <w:rPr>
          <w:rFonts w:eastAsia="仿宋_GB2312" w:hint="eastAsia"/>
          <w:sz w:val="32"/>
          <w:szCs w:val="32"/>
        </w:rPr>
        <w:t>万元</w:t>
      </w:r>
      <w:r w:rsidRPr="009214B0">
        <w:rPr>
          <w:rFonts w:eastAsia="仿宋_GB2312"/>
          <w:sz w:val="32"/>
          <w:szCs w:val="32"/>
        </w:rPr>
        <w:t>。</w:t>
      </w:r>
    </w:p>
    <w:p w:rsidR="00A10FA9" w:rsidRPr="002B27C5" w:rsidRDefault="00A10FA9" w:rsidP="00A10FA9">
      <w:pPr>
        <w:widowControl/>
        <w:spacing w:line="600" w:lineRule="exact"/>
        <w:ind w:firstLineChars="196" w:firstLine="630"/>
        <w:jc w:val="left"/>
        <w:rPr>
          <w:rFonts w:eastAsia="仿宋_GB2312"/>
          <w:sz w:val="32"/>
          <w:szCs w:val="32"/>
        </w:rPr>
      </w:pPr>
      <w:r w:rsidRPr="009214B0">
        <w:rPr>
          <w:rFonts w:eastAsia="楷体_GB2312"/>
          <w:b/>
          <w:sz w:val="32"/>
          <w:szCs w:val="32"/>
        </w:rPr>
        <w:t>（二）支出预算：</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年本单位支出预算</w:t>
      </w:r>
      <w:r w:rsidRPr="009214B0">
        <w:rPr>
          <w:rFonts w:eastAsia="仿宋_GB2312" w:hint="eastAsia"/>
          <w:sz w:val="32"/>
          <w:szCs w:val="32"/>
        </w:rPr>
        <w:t>13142.78</w:t>
      </w:r>
      <w:r w:rsidRPr="009214B0">
        <w:rPr>
          <w:rFonts w:eastAsia="仿宋_GB2312"/>
          <w:sz w:val="32"/>
          <w:szCs w:val="32"/>
        </w:rPr>
        <w:t>万元，其中，科学技术</w:t>
      </w:r>
      <w:r w:rsidRPr="009214B0">
        <w:rPr>
          <w:rFonts w:eastAsia="仿宋_GB2312" w:hint="eastAsia"/>
          <w:sz w:val="32"/>
          <w:szCs w:val="32"/>
        </w:rPr>
        <w:t>支出</w:t>
      </w:r>
      <w:r w:rsidRPr="009214B0">
        <w:rPr>
          <w:rFonts w:eastAsia="仿宋_GB2312" w:hint="eastAsia"/>
          <w:sz w:val="32"/>
          <w:szCs w:val="32"/>
        </w:rPr>
        <w:t>10</w:t>
      </w:r>
      <w:r w:rsidRPr="009214B0">
        <w:rPr>
          <w:rFonts w:eastAsia="仿宋_GB2312"/>
          <w:sz w:val="32"/>
          <w:szCs w:val="32"/>
        </w:rPr>
        <w:t>万元，</w:t>
      </w:r>
      <w:r w:rsidRPr="009214B0">
        <w:rPr>
          <w:rFonts w:eastAsia="仿宋_GB2312" w:hint="eastAsia"/>
          <w:sz w:val="32"/>
          <w:szCs w:val="32"/>
        </w:rPr>
        <w:t>社会保障和就业支出</w:t>
      </w:r>
      <w:r w:rsidRPr="009214B0">
        <w:rPr>
          <w:rFonts w:eastAsia="仿宋_GB2312" w:hint="eastAsia"/>
          <w:sz w:val="32"/>
          <w:szCs w:val="32"/>
        </w:rPr>
        <w:t>518</w:t>
      </w:r>
      <w:r w:rsidRPr="009214B0">
        <w:rPr>
          <w:rFonts w:eastAsia="仿宋_GB2312" w:hint="eastAsia"/>
          <w:sz w:val="32"/>
          <w:szCs w:val="32"/>
        </w:rPr>
        <w:lastRenderedPageBreak/>
        <w:t>万元，卫生健康支出</w:t>
      </w:r>
      <w:r w:rsidRPr="009214B0">
        <w:rPr>
          <w:rFonts w:eastAsia="仿宋_GB2312" w:hint="eastAsia"/>
          <w:sz w:val="32"/>
          <w:szCs w:val="32"/>
        </w:rPr>
        <w:t>12614.78</w:t>
      </w:r>
      <w:r w:rsidRPr="009214B0">
        <w:rPr>
          <w:rFonts w:eastAsia="仿宋_GB2312" w:hint="eastAsia"/>
          <w:sz w:val="32"/>
          <w:szCs w:val="32"/>
        </w:rPr>
        <w:t>万元</w:t>
      </w:r>
      <w:r w:rsidRPr="009214B0">
        <w:rPr>
          <w:rFonts w:eastAsia="仿宋_GB2312"/>
          <w:sz w:val="32"/>
          <w:szCs w:val="32"/>
        </w:rPr>
        <w:t>。</w:t>
      </w:r>
      <w:r w:rsidRPr="002B27C5">
        <w:rPr>
          <w:rFonts w:eastAsia="仿宋_GB2312"/>
          <w:sz w:val="32"/>
          <w:szCs w:val="32"/>
        </w:rPr>
        <w:t>支出较去年减少</w:t>
      </w:r>
      <w:r w:rsidRPr="002B27C5">
        <w:rPr>
          <w:rFonts w:eastAsia="仿宋_GB2312" w:hint="eastAsia"/>
          <w:sz w:val="32"/>
          <w:szCs w:val="32"/>
        </w:rPr>
        <w:t>95.05</w:t>
      </w:r>
      <w:r w:rsidRPr="002B27C5">
        <w:rPr>
          <w:rFonts w:eastAsia="仿宋_GB2312"/>
          <w:sz w:val="32"/>
          <w:szCs w:val="32"/>
        </w:rPr>
        <w:t>万元，主要是</w:t>
      </w:r>
      <w:r w:rsidRPr="002B27C5">
        <w:rPr>
          <w:rFonts w:eastAsia="仿宋_GB2312" w:hint="eastAsia"/>
          <w:sz w:val="32"/>
          <w:szCs w:val="32"/>
        </w:rPr>
        <w:t>住院楼修缮项目延期开展及上年结转资金延迟到位，使预算支出相应减少</w:t>
      </w:r>
      <w:r w:rsidRPr="002B27C5">
        <w:rPr>
          <w:rFonts w:eastAsia="仿宋_GB2312"/>
          <w:sz w:val="32"/>
          <w:szCs w:val="32"/>
        </w:rPr>
        <w:t>。</w:t>
      </w:r>
    </w:p>
    <w:p w:rsidR="00A10FA9" w:rsidRPr="009214B0" w:rsidRDefault="00017BD2" w:rsidP="00A10FA9">
      <w:pPr>
        <w:widowControl/>
        <w:spacing w:line="600" w:lineRule="exact"/>
        <w:ind w:firstLine="660"/>
        <w:jc w:val="left"/>
        <w:rPr>
          <w:rFonts w:eastAsia="黑体"/>
          <w:sz w:val="32"/>
          <w:szCs w:val="32"/>
        </w:rPr>
      </w:pPr>
      <w:r>
        <w:rPr>
          <w:rFonts w:eastAsia="黑体" w:hint="eastAsia"/>
          <w:sz w:val="32"/>
          <w:szCs w:val="32"/>
        </w:rPr>
        <w:t>四</w:t>
      </w:r>
      <w:r w:rsidR="00A10FA9" w:rsidRPr="009214B0">
        <w:rPr>
          <w:rFonts w:eastAsia="黑体"/>
          <w:sz w:val="32"/>
          <w:szCs w:val="32"/>
        </w:rPr>
        <w:t>、一般公共预算拨款支出</w:t>
      </w:r>
    </w:p>
    <w:p w:rsidR="00A10FA9" w:rsidRPr="009214B0" w:rsidRDefault="00A10FA9" w:rsidP="00A10FA9">
      <w:pPr>
        <w:widowControl/>
        <w:spacing w:line="600" w:lineRule="exact"/>
        <w:ind w:firstLine="660"/>
        <w:jc w:val="left"/>
        <w:rPr>
          <w:rFonts w:eastAsia="黑体"/>
          <w:sz w:val="32"/>
          <w:szCs w:val="32"/>
        </w:rPr>
      </w:pP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年本单位一般公共预算拨款支出预算</w:t>
      </w:r>
      <w:r w:rsidRPr="009214B0">
        <w:rPr>
          <w:rFonts w:eastAsia="仿宋_GB2312" w:hint="eastAsia"/>
          <w:sz w:val="32"/>
          <w:szCs w:val="32"/>
        </w:rPr>
        <w:t>3042.78</w:t>
      </w:r>
      <w:r w:rsidRPr="009214B0">
        <w:rPr>
          <w:rFonts w:eastAsia="仿宋_GB2312"/>
          <w:sz w:val="32"/>
          <w:szCs w:val="32"/>
        </w:rPr>
        <w:t>万元，其中，</w:t>
      </w:r>
      <w:r w:rsidRPr="009214B0">
        <w:rPr>
          <w:rFonts w:eastAsia="仿宋_GB2312" w:hint="eastAsia"/>
          <w:sz w:val="32"/>
          <w:szCs w:val="32"/>
        </w:rPr>
        <w:t>科学技术</w:t>
      </w:r>
      <w:r w:rsidRPr="009214B0">
        <w:rPr>
          <w:rFonts w:eastAsia="仿宋_GB2312"/>
          <w:sz w:val="32"/>
          <w:szCs w:val="32"/>
        </w:rPr>
        <w:t>支出</w:t>
      </w:r>
      <w:r w:rsidRPr="009214B0">
        <w:rPr>
          <w:rFonts w:eastAsia="仿宋_GB2312" w:hint="eastAsia"/>
          <w:sz w:val="32"/>
          <w:szCs w:val="32"/>
        </w:rPr>
        <w:t>10</w:t>
      </w:r>
      <w:r w:rsidRPr="009214B0">
        <w:rPr>
          <w:rFonts w:eastAsia="仿宋_GB2312"/>
          <w:sz w:val="32"/>
          <w:szCs w:val="32"/>
        </w:rPr>
        <w:t>万元，占</w:t>
      </w:r>
      <w:r w:rsidRPr="009214B0">
        <w:rPr>
          <w:rFonts w:eastAsia="仿宋_GB2312" w:hint="eastAsia"/>
          <w:sz w:val="32"/>
          <w:szCs w:val="32"/>
        </w:rPr>
        <w:t>0.3</w:t>
      </w:r>
      <w:r w:rsidRPr="009214B0">
        <w:rPr>
          <w:rFonts w:eastAsia="仿宋_GB2312"/>
          <w:sz w:val="32"/>
          <w:szCs w:val="32"/>
        </w:rPr>
        <w:t>%</w:t>
      </w:r>
      <w:r w:rsidRPr="009214B0">
        <w:rPr>
          <w:rFonts w:eastAsia="仿宋_GB2312"/>
          <w:sz w:val="32"/>
          <w:szCs w:val="32"/>
        </w:rPr>
        <w:t>；</w:t>
      </w:r>
      <w:r w:rsidRPr="009214B0">
        <w:rPr>
          <w:rFonts w:eastAsia="仿宋_GB2312" w:hint="eastAsia"/>
          <w:sz w:val="32"/>
          <w:szCs w:val="32"/>
        </w:rPr>
        <w:t>社会保障和就业</w:t>
      </w:r>
      <w:r w:rsidRPr="009214B0">
        <w:rPr>
          <w:rFonts w:eastAsia="仿宋_GB2312"/>
          <w:sz w:val="32"/>
          <w:szCs w:val="32"/>
        </w:rPr>
        <w:t>支出</w:t>
      </w:r>
      <w:r w:rsidRPr="009214B0">
        <w:rPr>
          <w:rFonts w:eastAsia="仿宋_GB2312" w:hint="eastAsia"/>
          <w:sz w:val="32"/>
          <w:szCs w:val="32"/>
        </w:rPr>
        <w:t>300</w:t>
      </w:r>
      <w:r w:rsidRPr="009214B0">
        <w:rPr>
          <w:rFonts w:eastAsia="仿宋_GB2312"/>
          <w:sz w:val="32"/>
          <w:szCs w:val="32"/>
        </w:rPr>
        <w:t>万元，占</w:t>
      </w:r>
      <w:r w:rsidRPr="009214B0">
        <w:rPr>
          <w:rFonts w:eastAsia="仿宋_GB2312" w:hint="eastAsia"/>
          <w:sz w:val="32"/>
          <w:szCs w:val="32"/>
        </w:rPr>
        <w:t>9.8</w:t>
      </w:r>
      <w:r w:rsidRPr="009214B0">
        <w:rPr>
          <w:rFonts w:eastAsia="仿宋_GB2312"/>
          <w:sz w:val="32"/>
          <w:szCs w:val="32"/>
        </w:rPr>
        <w:t xml:space="preserve"> %</w:t>
      </w:r>
      <w:r w:rsidRPr="009214B0">
        <w:rPr>
          <w:rFonts w:eastAsia="仿宋_GB2312"/>
          <w:sz w:val="32"/>
          <w:szCs w:val="32"/>
        </w:rPr>
        <w:t>；</w:t>
      </w:r>
      <w:r w:rsidRPr="009214B0">
        <w:rPr>
          <w:rFonts w:eastAsia="仿宋_GB2312" w:hint="eastAsia"/>
          <w:sz w:val="32"/>
          <w:szCs w:val="32"/>
        </w:rPr>
        <w:t>卫生健康</w:t>
      </w:r>
      <w:r w:rsidRPr="009214B0">
        <w:rPr>
          <w:rFonts w:eastAsia="仿宋_GB2312"/>
          <w:sz w:val="32"/>
          <w:szCs w:val="32"/>
        </w:rPr>
        <w:t>支出</w:t>
      </w:r>
      <w:r w:rsidRPr="009214B0">
        <w:rPr>
          <w:rFonts w:eastAsia="仿宋_GB2312" w:hint="eastAsia"/>
          <w:sz w:val="32"/>
          <w:szCs w:val="32"/>
        </w:rPr>
        <w:t>2732.78</w:t>
      </w:r>
      <w:r w:rsidRPr="009214B0">
        <w:rPr>
          <w:rFonts w:eastAsia="仿宋_GB2312"/>
          <w:sz w:val="32"/>
          <w:szCs w:val="32"/>
        </w:rPr>
        <w:t>万元，占</w:t>
      </w:r>
      <w:r w:rsidRPr="009214B0">
        <w:rPr>
          <w:rFonts w:eastAsia="仿宋_GB2312" w:hint="eastAsia"/>
          <w:sz w:val="32"/>
          <w:szCs w:val="32"/>
        </w:rPr>
        <w:t>9</w:t>
      </w:r>
      <w:r w:rsidRPr="009214B0">
        <w:rPr>
          <w:rFonts w:eastAsia="仿宋_GB2312"/>
          <w:sz w:val="32"/>
          <w:szCs w:val="32"/>
        </w:rPr>
        <w:t>%</w:t>
      </w:r>
      <w:r w:rsidRPr="009214B0">
        <w:rPr>
          <w:rFonts w:eastAsia="仿宋_GB2312"/>
          <w:sz w:val="32"/>
          <w:szCs w:val="32"/>
        </w:rPr>
        <w:t>。具体安排情况如下：</w:t>
      </w:r>
    </w:p>
    <w:p w:rsidR="00A10FA9" w:rsidRPr="009214B0" w:rsidRDefault="00A10FA9" w:rsidP="00A10FA9">
      <w:pPr>
        <w:widowControl/>
        <w:spacing w:line="600" w:lineRule="exact"/>
        <w:ind w:firstLine="660"/>
        <w:jc w:val="left"/>
        <w:rPr>
          <w:rFonts w:eastAsia="黑体"/>
          <w:sz w:val="32"/>
          <w:szCs w:val="32"/>
        </w:rPr>
      </w:pPr>
      <w:r w:rsidRPr="009214B0">
        <w:rPr>
          <w:rFonts w:eastAsia="楷体_GB2312"/>
          <w:b/>
          <w:sz w:val="32"/>
          <w:szCs w:val="32"/>
        </w:rPr>
        <w:t>（一）基本支出：</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年本单位基本支出预算数</w:t>
      </w:r>
      <w:r w:rsidRPr="009214B0">
        <w:rPr>
          <w:rFonts w:eastAsia="仿宋_GB2312" w:hint="eastAsia"/>
          <w:sz w:val="32"/>
          <w:szCs w:val="32"/>
        </w:rPr>
        <w:t>2457.23</w:t>
      </w:r>
      <w:r w:rsidRPr="009214B0">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rsidR="00A10FA9" w:rsidRPr="009214B0" w:rsidRDefault="00A10FA9" w:rsidP="00A10FA9">
      <w:pPr>
        <w:jc w:val="left"/>
        <w:rPr>
          <w:rFonts w:eastAsia="仿宋_GB2312"/>
          <w:sz w:val="32"/>
          <w:szCs w:val="32"/>
        </w:rPr>
      </w:pPr>
      <w:r w:rsidRPr="009214B0">
        <w:rPr>
          <w:rFonts w:eastAsia="楷体_GB2312" w:hint="eastAsia"/>
          <w:b/>
          <w:sz w:val="32"/>
          <w:szCs w:val="32"/>
        </w:rPr>
        <w:t xml:space="preserve">    </w:t>
      </w:r>
      <w:r w:rsidRPr="009214B0">
        <w:rPr>
          <w:rFonts w:eastAsia="楷体_GB2312"/>
          <w:b/>
          <w:sz w:val="32"/>
          <w:szCs w:val="32"/>
        </w:rPr>
        <w:t>（二）项目支出：</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年本单位项目支出预算</w:t>
      </w:r>
      <w:r w:rsidRPr="009214B0">
        <w:rPr>
          <w:rFonts w:eastAsia="仿宋_GB2312" w:hint="eastAsia"/>
          <w:sz w:val="32"/>
          <w:szCs w:val="32"/>
        </w:rPr>
        <w:t>585.55</w:t>
      </w:r>
      <w:r w:rsidRPr="009214B0">
        <w:rPr>
          <w:rFonts w:eastAsia="仿宋_GB2312"/>
          <w:sz w:val="32"/>
          <w:szCs w:val="32"/>
        </w:rPr>
        <w:t>万元，主要是部门为完成特定行政工作任务或事业发展目标而发生的支出，包括有关事业发展专项、专项业务费、基本建设支出等，其中：</w:t>
      </w:r>
      <w:r w:rsidRPr="009214B0">
        <w:rPr>
          <w:rFonts w:eastAsia="仿宋_GB2312" w:hint="eastAsia"/>
          <w:sz w:val="32"/>
          <w:szCs w:val="32"/>
        </w:rPr>
        <w:t>科学技术</w:t>
      </w:r>
      <w:r w:rsidRPr="009214B0">
        <w:rPr>
          <w:rFonts w:eastAsia="仿宋_GB2312"/>
          <w:sz w:val="32"/>
          <w:szCs w:val="32"/>
        </w:rPr>
        <w:t>支出</w:t>
      </w:r>
      <w:r w:rsidRPr="009214B0">
        <w:rPr>
          <w:rFonts w:eastAsia="仿宋_GB2312" w:hint="eastAsia"/>
          <w:sz w:val="32"/>
          <w:szCs w:val="32"/>
        </w:rPr>
        <w:t>10</w:t>
      </w:r>
      <w:r w:rsidRPr="009214B0">
        <w:rPr>
          <w:rFonts w:eastAsia="仿宋_GB2312"/>
          <w:sz w:val="32"/>
          <w:szCs w:val="32"/>
        </w:rPr>
        <w:t>万元，用于</w:t>
      </w:r>
      <w:r w:rsidRPr="009214B0">
        <w:rPr>
          <w:rFonts w:eastAsia="仿宋_GB2312" w:hint="eastAsia"/>
          <w:sz w:val="32"/>
          <w:szCs w:val="32"/>
        </w:rPr>
        <w:t>科研课题</w:t>
      </w:r>
      <w:r w:rsidRPr="009214B0">
        <w:rPr>
          <w:rFonts w:eastAsia="仿宋_GB2312"/>
          <w:sz w:val="32"/>
          <w:szCs w:val="32"/>
        </w:rPr>
        <w:t>；</w:t>
      </w:r>
      <w:r w:rsidRPr="009214B0">
        <w:rPr>
          <w:rFonts w:eastAsia="仿宋_GB2312" w:hint="eastAsia"/>
          <w:sz w:val="32"/>
          <w:szCs w:val="32"/>
        </w:rPr>
        <w:t>卫生健康</w:t>
      </w:r>
      <w:r w:rsidRPr="009214B0">
        <w:rPr>
          <w:rFonts w:eastAsia="仿宋_GB2312"/>
          <w:sz w:val="32"/>
          <w:szCs w:val="32"/>
        </w:rPr>
        <w:t>支出</w:t>
      </w:r>
      <w:r w:rsidRPr="009214B0">
        <w:rPr>
          <w:rFonts w:eastAsia="仿宋_GB2312" w:hint="eastAsia"/>
          <w:sz w:val="32"/>
          <w:szCs w:val="32"/>
        </w:rPr>
        <w:t>575.55</w:t>
      </w:r>
      <w:r w:rsidRPr="009214B0">
        <w:rPr>
          <w:rFonts w:eastAsia="仿宋_GB2312"/>
          <w:sz w:val="32"/>
          <w:szCs w:val="32"/>
        </w:rPr>
        <w:t>万元，</w:t>
      </w:r>
      <w:r w:rsidRPr="009214B0">
        <w:rPr>
          <w:rFonts w:eastAsia="仿宋_GB2312" w:hint="eastAsia"/>
          <w:sz w:val="32"/>
          <w:szCs w:val="32"/>
        </w:rPr>
        <w:t>其中本年年初预算</w:t>
      </w:r>
      <w:r w:rsidRPr="009214B0">
        <w:rPr>
          <w:rFonts w:eastAsia="仿宋_GB2312" w:hint="eastAsia"/>
          <w:sz w:val="32"/>
          <w:szCs w:val="32"/>
        </w:rPr>
        <w:t>164</w:t>
      </w:r>
      <w:r w:rsidRPr="009214B0">
        <w:rPr>
          <w:rFonts w:eastAsia="仿宋_GB2312" w:hint="eastAsia"/>
          <w:sz w:val="32"/>
          <w:szCs w:val="32"/>
        </w:rPr>
        <w:t>万元，用于血吸虫病防治</w:t>
      </w:r>
      <w:r w:rsidRPr="009214B0">
        <w:rPr>
          <w:rFonts w:eastAsia="仿宋_GB2312" w:hint="eastAsia"/>
          <w:sz w:val="32"/>
          <w:szCs w:val="32"/>
        </w:rPr>
        <w:t>100</w:t>
      </w:r>
      <w:r w:rsidRPr="009214B0">
        <w:rPr>
          <w:rFonts w:eastAsia="仿宋_GB2312" w:hint="eastAsia"/>
          <w:sz w:val="32"/>
          <w:szCs w:val="32"/>
        </w:rPr>
        <w:t>万元、公立医院改革</w:t>
      </w:r>
      <w:r w:rsidRPr="009214B0">
        <w:rPr>
          <w:rFonts w:eastAsia="仿宋_GB2312" w:hint="eastAsia"/>
          <w:sz w:val="32"/>
          <w:szCs w:val="32"/>
        </w:rPr>
        <w:t>52</w:t>
      </w:r>
      <w:r w:rsidRPr="009214B0">
        <w:rPr>
          <w:rFonts w:eastAsia="仿宋_GB2312" w:hint="eastAsia"/>
          <w:sz w:val="32"/>
          <w:szCs w:val="32"/>
        </w:rPr>
        <w:t>万元、病人欠费</w:t>
      </w:r>
      <w:r w:rsidRPr="009214B0">
        <w:rPr>
          <w:rFonts w:eastAsia="仿宋_GB2312" w:hint="eastAsia"/>
          <w:sz w:val="32"/>
          <w:szCs w:val="32"/>
        </w:rPr>
        <w:t>10</w:t>
      </w:r>
      <w:r w:rsidRPr="009214B0">
        <w:rPr>
          <w:rFonts w:eastAsia="仿宋_GB2312" w:hint="eastAsia"/>
          <w:sz w:val="32"/>
          <w:szCs w:val="32"/>
        </w:rPr>
        <w:t>万元，卫生科研课题</w:t>
      </w:r>
      <w:r w:rsidRPr="009214B0">
        <w:rPr>
          <w:rFonts w:eastAsia="仿宋_GB2312" w:hint="eastAsia"/>
          <w:sz w:val="32"/>
          <w:szCs w:val="32"/>
        </w:rPr>
        <w:t>2</w:t>
      </w:r>
      <w:r w:rsidRPr="009214B0">
        <w:rPr>
          <w:rFonts w:eastAsia="仿宋_GB2312" w:hint="eastAsia"/>
          <w:sz w:val="32"/>
          <w:szCs w:val="32"/>
        </w:rPr>
        <w:t>万元，上年结转</w:t>
      </w:r>
      <w:r w:rsidRPr="009214B0">
        <w:rPr>
          <w:rFonts w:eastAsia="仿宋_GB2312" w:hint="eastAsia"/>
          <w:sz w:val="32"/>
          <w:szCs w:val="32"/>
        </w:rPr>
        <w:t>411.55</w:t>
      </w:r>
      <w:r w:rsidRPr="009214B0">
        <w:rPr>
          <w:rFonts w:eastAsia="仿宋_GB2312" w:hint="eastAsia"/>
          <w:sz w:val="32"/>
          <w:szCs w:val="32"/>
        </w:rPr>
        <w:t>万元，</w:t>
      </w:r>
      <w:r w:rsidRPr="009214B0">
        <w:rPr>
          <w:rFonts w:eastAsia="仿宋_GB2312"/>
          <w:sz w:val="32"/>
          <w:szCs w:val="32"/>
        </w:rPr>
        <w:t>主要用于</w:t>
      </w:r>
      <w:r w:rsidRPr="009214B0">
        <w:rPr>
          <w:rFonts w:eastAsia="仿宋_GB2312" w:hint="eastAsia"/>
          <w:sz w:val="32"/>
          <w:szCs w:val="32"/>
        </w:rPr>
        <w:t>晚期血吸虫病人救治</w:t>
      </w:r>
      <w:r w:rsidRPr="009214B0">
        <w:rPr>
          <w:rFonts w:eastAsia="仿宋_GB2312" w:hint="eastAsia"/>
          <w:sz w:val="32"/>
          <w:szCs w:val="32"/>
        </w:rPr>
        <w:t>359.61</w:t>
      </w:r>
      <w:r w:rsidRPr="009214B0">
        <w:rPr>
          <w:rFonts w:eastAsia="仿宋_GB2312" w:hint="eastAsia"/>
          <w:sz w:val="32"/>
          <w:szCs w:val="32"/>
        </w:rPr>
        <w:t>万元、血吸虫病病防控</w:t>
      </w:r>
      <w:r w:rsidRPr="009214B0">
        <w:rPr>
          <w:rFonts w:eastAsia="仿宋_GB2312" w:hint="eastAsia"/>
          <w:sz w:val="32"/>
          <w:szCs w:val="32"/>
        </w:rPr>
        <w:t>51.34</w:t>
      </w:r>
      <w:r w:rsidRPr="009214B0">
        <w:rPr>
          <w:rFonts w:eastAsia="仿宋_GB2312" w:hint="eastAsia"/>
          <w:sz w:val="32"/>
          <w:szCs w:val="32"/>
        </w:rPr>
        <w:t>万元，对建国初期参加革命工作的退休干部生活补贴和医疗补贴</w:t>
      </w:r>
      <w:r w:rsidRPr="009214B0">
        <w:rPr>
          <w:rFonts w:eastAsia="仿宋_GB2312" w:hint="eastAsia"/>
          <w:sz w:val="32"/>
          <w:szCs w:val="32"/>
        </w:rPr>
        <w:t>0.6</w:t>
      </w:r>
      <w:r w:rsidRPr="009214B0">
        <w:rPr>
          <w:rFonts w:eastAsia="仿宋_GB2312" w:hint="eastAsia"/>
          <w:sz w:val="32"/>
          <w:szCs w:val="32"/>
        </w:rPr>
        <w:t>万元。</w:t>
      </w:r>
    </w:p>
    <w:p w:rsidR="00A10FA9" w:rsidRPr="009214B0" w:rsidRDefault="00017BD2" w:rsidP="00A10FA9">
      <w:pPr>
        <w:widowControl/>
        <w:spacing w:line="600" w:lineRule="exact"/>
        <w:ind w:firstLine="660"/>
        <w:jc w:val="left"/>
        <w:rPr>
          <w:rFonts w:eastAsia="黑体"/>
          <w:sz w:val="32"/>
          <w:szCs w:val="32"/>
        </w:rPr>
      </w:pPr>
      <w:r>
        <w:rPr>
          <w:rFonts w:eastAsia="黑体" w:hint="eastAsia"/>
          <w:sz w:val="32"/>
          <w:szCs w:val="32"/>
        </w:rPr>
        <w:lastRenderedPageBreak/>
        <w:t>五</w:t>
      </w:r>
      <w:r w:rsidR="00A10FA9" w:rsidRPr="009214B0">
        <w:rPr>
          <w:rFonts w:eastAsia="黑体"/>
          <w:sz w:val="32"/>
          <w:szCs w:val="32"/>
        </w:rPr>
        <w:t>、政府性基金预算支出</w:t>
      </w:r>
    </w:p>
    <w:p w:rsidR="00A10FA9" w:rsidRPr="009214B0" w:rsidRDefault="00A10FA9" w:rsidP="00A10FA9">
      <w:pPr>
        <w:widowControl/>
        <w:spacing w:line="600" w:lineRule="exact"/>
        <w:ind w:firstLine="660"/>
        <w:jc w:val="left"/>
        <w:rPr>
          <w:rFonts w:eastAsia="仿宋_GB2312"/>
          <w:sz w:val="32"/>
          <w:szCs w:val="32"/>
        </w:rPr>
      </w:pPr>
      <w:r w:rsidRPr="009214B0">
        <w:rPr>
          <w:rFonts w:eastAsia="仿宋_GB2312"/>
          <w:sz w:val="32"/>
          <w:szCs w:val="32"/>
        </w:rPr>
        <w:t>本部门无政府性基金安排的支出</w:t>
      </w:r>
    </w:p>
    <w:p w:rsidR="00A10FA9" w:rsidRPr="009214B0" w:rsidRDefault="00017BD2" w:rsidP="00A10FA9">
      <w:pPr>
        <w:widowControl/>
        <w:spacing w:line="600" w:lineRule="exact"/>
        <w:ind w:firstLine="660"/>
        <w:jc w:val="left"/>
        <w:rPr>
          <w:rFonts w:eastAsia="黑体"/>
          <w:sz w:val="32"/>
          <w:szCs w:val="32"/>
        </w:rPr>
      </w:pPr>
      <w:r>
        <w:rPr>
          <w:rFonts w:eastAsia="黑体" w:hint="eastAsia"/>
          <w:sz w:val="32"/>
          <w:szCs w:val="32"/>
        </w:rPr>
        <w:t>六</w:t>
      </w:r>
      <w:r w:rsidR="00A10FA9" w:rsidRPr="009214B0">
        <w:rPr>
          <w:rFonts w:eastAsia="黑体"/>
          <w:sz w:val="32"/>
          <w:szCs w:val="32"/>
        </w:rPr>
        <w:t>、其他重要事项的情况说明</w:t>
      </w:r>
    </w:p>
    <w:p w:rsidR="00A10FA9" w:rsidRPr="009214B0" w:rsidRDefault="00A10FA9" w:rsidP="00A10FA9">
      <w:pPr>
        <w:widowControl/>
        <w:spacing w:line="600" w:lineRule="exact"/>
        <w:ind w:firstLine="660"/>
        <w:jc w:val="left"/>
        <w:rPr>
          <w:rFonts w:eastAsia="仿宋_GB2312"/>
          <w:sz w:val="32"/>
          <w:szCs w:val="32"/>
        </w:rPr>
      </w:pPr>
      <w:r w:rsidRPr="009214B0">
        <w:rPr>
          <w:rFonts w:eastAsia="楷体_GB2312"/>
          <w:b/>
          <w:sz w:val="32"/>
          <w:szCs w:val="32"/>
        </w:rPr>
        <w:t>（一）机关运行经费：</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年本单位机关运行经费</w:t>
      </w:r>
      <w:r w:rsidRPr="009214B0">
        <w:rPr>
          <w:rFonts w:eastAsia="仿宋_GB2312" w:hint="eastAsia"/>
          <w:sz w:val="32"/>
          <w:szCs w:val="32"/>
        </w:rPr>
        <w:t>144</w:t>
      </w:r>
      <w:r w:rsidRPr="009214B0">
        <w:rPr>
          <w:rFonts w:eastAsia="仿宋_GB2312"/>
          <w:sz w:val="32"/>
          <w:szCs w:val="32"/>
        </w:rPr>
        <w:t>万元，比上年预算增加</w:t>
      </w:r>
      <w:r w:rsidRPr="009214B0">
        <w:rPr>
          <w:rFonts w:eastAsia="仿宋_GB2312" w:hint="eastAsia"/>
          <w:sz w:val="32"/>
          <w:szCs w:val="32"/>
        </w:rPr>
        <w:t>40.7</w:t>
      </w:r>
      <w:r w:rsidRPr="009214B0">
        <w:rPr>
          <w:rFonts w:eastAsia="仿宋_GB2312"/>
          <w:sz w:val="32"/>
          <w:szCs w:val="32"/>
        </w:rPr>
        <w:t>万元，上升</w:t>
      </w:r>
      <w:r w:rsidRPr="009214B0">
        <w:rPr>
          <w:rFonts w:eastAsia="仿宋_GB2312" w:hint="eastAsia"/>
          <w:sz w:val="32"/>
          <w:szCs w:val="32"/>
        </w:rPr>
        <w:t>39.4</w:t>
      </w:r>
      <w:r w:rsidRPr="009214B0">
        <w:rPr>
          <w:rFonts w:eastAsia="仿宋_GB2312"/>
          <w:sz w:val="32"/>
          <w:szCs w:val="32"/>
        </w:rPr>
        <w:t>%</w:t>
      </w:r>
      <w:r w:rsidRPr="009214B0">
        <w:rPr>
          <w:rFonts w:eastAsia="仿宋_GB2312"/>
          <w:sz w:val="32"/>
          <w:szCs w:val="32"/>
        </w:rPr>
        <w:t>，主要是</w:t>
      </w:r>
      <w:r w:rsidRPr="009214B0">
        <w:rPr>
          <w:rFonts w:eastAsia="仿宋_GB2312" w:hint="eastAsia"/>
          <w:sz w:val="32"/>
          <w:szCs w:val="32"/>
        </w:rPr>
        <w:t>随业务收入预算的增加及疫情防控持续开展，运行经费随之上升</w:t>
      </w:r>
      <w:r w:rsidRPr="009214B0">
        <w:rPr>
          <w:rFonts w:eastAsia="仿宋_GB2312"/>
          <w:sz w:val="32"/>
          <w:szCs w:val="32"/>
        </w:rPr>
        <w:t>。</w:t>
      </w:r>
    </w:p>
    <w:p w:rsidR="00A10FA9" w:rsidRPr="009214B0" w:rsidRDefault="00A10FA9" w:rsidP="00A10FA9">
      <w:pPr>
        <w:widowControl/>
        <w:spacing w:line="600" w:lineRule="exact"/>
        <w:ind w:firstLine="660"/>
        <w:rPr>
          <w:rFonts w:eastAsia="仿宋_GB2312"/>
          <w:sz w:val="32"/>
          <w:szCs w:val="32"/>
        </w:rPr>
      </w:pPr>
      <w:r w:rsidRPr="009214B0">
        <w:rPr>
          <w:rFonts w:eastAsia="楷体_GB2312"/>
          <w:b/>
          <w:sz w:val="32"/>
          <w:szCs w:val="32"/>
        </w:rPr>
        <w:t>（二）</w:t>
      </w:r>
      <w:r w:rsidRPr="009214B0">
        <w:rPr>
          <w:rFonts w:eastAsia="楷体_GB2312"/>
          <w:b/>
          <w:sz w:val="32"/>
          <w:szCs w:val="32"/>
        </w:rPr>
        <w:t>“</w:t>
      </w:r>
      <w:r w:rsidRPr="009214B0">
        <w:rPr>
          <w:rFonts w:eastAsia="楷体_GB2312"/>
          <w:b/>
          <w:sz w:val="32"/>
          <w:szCs w:val="32"/>
        </w:rPr>
        <w:t>三公</w:t>
      </w:r>
      <w:r w:rsidRPr="009214B0">
        <w:rPr>
          <w:rFonts w:eastAsia="楷体_GB2312"/>
          <w:b/>
          <w:sz w:val="32"/>
          <w:szCs w:val="32"/>
        </w:rPr>
        <w:t>”</w:t>
      </w:r>
      <w:r w:rsidRPr="009214B0">
        <w:rPr>
          <w:rFonts w:eastAsia="楷体_GB2312"/>
          <w:b/>
          <w:sz w:val="32"/>
          <w:szCs w:val="32"/>
        </w:rPr>
        <w:t>经费预算：</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年本单位</w:t>
      </w:r>
      <w:r w:rsidRPr="009214B0">
        <w:rPr>
          <w:rFonts w:eastAsia="仿宋_GB2312"/>
          <w:sz w:val="32"/>
          <w:szCs w:val="32"/>
        </w:rPr>
        <w:t>“</w:t>
      </w:r>
      <w:r w:rsidRPr="009214B0">
        <w:rPr>
          <w:rFonts w:eastAsia="仿宋_GB2312"/>
          <w:sz w:val="32"/>
          <w:szCs w:val="32"/>
        </w:rPr>
        <w:t>三公</w:t>
      </w:r>
      <w:r w:rsidRPr="009214B0">
        <w:rPr>
          <w:rFonts w:eastAsia="仿宋_GB2312"/>
          <w:sz w:val="32"/>
          <w:szCs w:val="32"/>
        </w:rPr>
        <w:t>”</w:t>
      </w:r>
      <w:r w:rsidRPr="009214B0">
        <w:rPr>
          <w:rFonts w:eastAsia="仿宋_GB2312"/>
          <w:sz w:val="32"/>
          <w:szCs w:val="32"/>
        </w:rPr>
        <w:t>经费预算数为</w:t>
      </w:r>
      <w:r w:rsidRPr="009214B0">
        <w:rPr>
          <w:rFonts w:eastAsia="仿宋_GB2312" w:hint="eastAsia"/>
          <w:sz w:val="32"/>
          <w:szCs w:val="32"/>
        </w:rPr>
        <w:t>15</w:t>
      </w:r>
      <w:r w:rsidRPr="009214B0">
        <w:rPr>
          <w:rFonts w:eastAsia="仿宋_GB2312"/>
          <w:sz w:val="32"/>
          <w:szCs w:val="32"/>
        </w:rPr>
        <w:t>万元，其中，公务接待费</w:t>
      </w:r>
      <w:r w:rsidRPr="009214B0">
        <w:rPr>
          <w:rFonts w:eastAsia="仿宋_GB2312" w:hint="eastAsia"/>
          <w:sz w:val="32"/>
          <w:szCs w:val="32"/>
        </w:rPr>
        <w:t>5</w:t>
      </w:r>
      <w:r w:rsidRPr="009214B0">
        <w:rPr>
          <w:rFonts w:eastAsia="仿宋_GB2312"/>
          <w:sz w:val="32"/>
          <w:szCs w:val="32"/>
        </w:rPr>
        <w:t>万元，公务用车购置及运行费</w:t>
      </w:r>
      <w:r w:rsidRPr="009214B0">
        <w:rPr>
          <w:rFonts w:eastAsia="仿宋_GB2312" w:hint="eastAsia"/>
          <w:sz w:val="32"/>
          <w:szCs w:val="32"/>
        </w:rPr>
        <w:t>10</w:t>
      </w:r>
      <w:r w:rsidRPr="009214B0">
        <w:rPr>
          <w:rFonts w:eastAsia="仿宋_GB2312"/>
          <w:sz w:val="32"/>
          <w:szCs w:val="32"/>
        </w:rPr>
        <w:t>万元（其中，公务用车购置费</w:t>
      </w:r>
      <w:r w:rsidRPr="009214B0">
        <w:rPr>
          <w:rFonts w:eastAsia="仿宋_GB2312" w:hint="eastAsia"/>
          <w:sz w:val="32"/>
          <w:szCs w:val="32"/>
        </w:rPr>
        <w:t>0</w:t>
      </w:r>
      <w:r w:rsidRPr="009214B0">
        <w:rPr>
          <w:rFonts w:eastAsia="仿宋_GB2312"/>
          <w:sz w:val="32"/>
          <w:szCs w:val="32"/>
        </w:rPr>
        <w:t>万元，公务用车运行费</w:t>
      </w:r>
      <w:r w:rsidRPr="009214B0">
        <w:rPr>
          <w:rFonts w:eastAsia="仿宋_GB2312" w:hint="eastAsia"/>
          <w:sz w:val="32"/>
          <w:szCs w:val="32"/>
        </w:rPr>
        <w:t>10</w:t>
      </w:r>
      <w:r w:rsidRPr="009214B0">
        <w:rPr>
          <w:rFonts w:eastAsia="仿宋_GB2312"/>
          <w:sz w:val="32"/>
          <w:szCs w:val="32"/>
        </w:rPr>
        <w:t>万元），因公出国（境）费</w:t>
      </w:r>
      <w:r w:rsidRPr="009214B0">
        <w:rPr>
          <w:rFonts w:eastAsia="仿宋_GB2312" w:hint="eastAsia"/>
          <w:sz w:val="32"/>
          <w:szCs w:val="32"/>
        </w:rPr>
        <w:t>0</w:t>
      </w:r>
      <w:r w:rsidRPr="009214B0">
        <w:rPr>
          <w:rFonts w:eastAsia="仿宋_GB2312"/>
          <w:sz w:val="32"/>
          <w:szCs w:val="32"/>
        </w:rPr>
        <w:t>万元。</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w:t>
      </w:r>
      <w:r w:rsidRPr="009214B0">
        <w:rPr>
          <w:rFonts w:eastAsia="仿宋_GB2312"/>
          <w:sz w:val="32"/>
          <w:szCs w:val="32"/>
        </w:rPr>
        <w:t>“</w:t>
      </w:r>
      <w:r w:rsidRPr="009214B0">
        <w:rPr>
          <w:rFonts w:eastAsia="仿宋_GB2312"/>
          <w:sz w:val="32"/>
          <w:szCs w:val="32"/>
        </w:rPr>
        <w:t>三公</w:t>
      </w:r>
      <w:r w:rsidRPr="009214B0">
        <w:rPr>
          <w:rFonts w:eastAsia="仿宋_GB2312"/>
          <w:sz w:val="32"/>
          <w:szCs w:val="32"/>
        </w:rPr>
        <w:t>”</w:t>
      </w:r>
      <w:r w:rsidRPr="009214B0">
        <w:rPr>
          <w:rFonts w:eastAsia="仿宋_GB2312"/>
          <w:sz w:val="32"/>
          <w:szCs w:val="32"/>
        </w:rPr>
        <w:t>经费预算</w:t>
      </w:r>
      <w:r w:rsidRPr="009214B0">
        <w:rPr>
          <w:rFonts w:eastAsia="仿宋_GB2312" w:hint="eastAsia"/>
          <w:sz w:val="32"/>
          <w:szCs w:val="32"/>
        </w:rPr>
        <w:t>较</w:t>
      </w:r>
      <w:r w:rsidRPr="009214B0">
        <w:rPr>
          <w:rFonts w:eastAsia="仿宋_GB2312"/>
          <w:sz w:val="32"/>
          <w:szCs w:val="32"/>
        </w:rPr>
        <w:t>上年</w:t>
      </w:r>
      <w:r w:rsidRPr="009214B0">
        <w:rPr>
          <w:rFonts w:eastAsia="仿宋_GB2312" w:hint="eastAsia"/>
          <w:sz w:val="32"/>
          <w:szCs w:val="32"/>
        </w:rPr>
        <w:t>增长</w:t>
      </w:r>
      <w:r w:rsidRPr="009214B0">
        <w:rPr>
          <w:rFonts w:eastAsia="仿宋_GB2312" w:hint="eastAsia"/>
          <w:sz w:val="32"/>
          <w:szCs w:val="32"/>
        </w:rPr>
        <w:t>3</w:t>
      </w:r>
      <w:r w:rsidRPr="009214B0">
        <w:rPr>
          <w:rFonts w:eastAsia="仿宋_GB2312" w:hint="eastAsia"/>
          <w:sz w:val="32"/>
          <w:szCs w:val="32"/>
        </w:rPr>
        <w:t>万元，主要是进入后疫情时代，出行恢复正常，预计公务出行增多会带来公务用车运行费增加</w:t>
      </w:r>
      <w:r w:rsidRPr="009214B0">
        <w:rPr>
          <w:rFonts w:eastAsia="仿宋_GB2312"/>
          <w:sz w:val="32"/>
          <w:szCs w:val="32"/>
        </w:rPr>
        <w:t>。</w:t>
      </w:r>
    </w:p>
    <w:p w:rsidR="00A10FA9" w:rsidRPr="009214B0" w:rsidRDefault="00A10FA9" w:rsidP="00A10FA9">
      <w:pPr>
        <w:widowControl/>
        <w:spacing w:line="600" w:lineRule="exact"/>
        <w:ind w:firstLine="660"/>
        <w:rPr>
          <w:rFonts w:eastAsia="仿宋_GB2312"/>
          <w:kern w:val="0"/>
          <w:sz w:val="32"/>
          <w:szCs w:val="32"/>
        </w:rPr>
      </w:pPr>
      <w:r w:rsidRPr="009214B0">
        <w:rPr>
          <w:rFonts w:eastAsia="楷体_GB2312"/>
          <w:b/>
          <w:sz w:val="32"/>
          <w:szCs w:val="32"/>
        </w:rPr>
        <w:t>（三）一般性支出情况：</w:t>
      </w:r>
      <w:r w:rsidRPr="009214B0">
        <w:rPr>
          <w:rFonts w:eastAsia="仿宋_GB2312"/>
          <w:kern w:val="0"/>
          <w:sz w:val="32"/>
          <w:szCs w:val="32"/>
        </w:rPr>
        <w:t>202</w:t>
      </w:r>
      <w:r w:rsidRPr="009214B0">
        <w:rPr>
          <w:rFonts w:eastAsia="仿宋_GB2312" w:hint="eastAsia"/>
          <w:kern w:val="0"/>
          <w:sz w:val="32"/>
          <w:szCs w:val="32"/>
        </w:rPr>
        <w:t>2</w:t>
      </w:r>
      <w:r w:rsidRPr="009214B0">
        <w:rPr>
          <w:rFonts w:eastAsia="仿宋_GB2312"/>
          <w:kern w:val="0"/>
          <w:sz w:val="32"/>
          <w:szCs w:val="32"/>
        </w:rPr>
        <w:t>年本单位会议费预算</w:t>
      </w:r>
      <w:r w:rsidRPr="009214B0">
        <w:rPr>
          <w:rFonts w:eastAsia="仿宋_GB2312" w:hint="eastAsia"/>
          <w:sz w:val="32"/>
          <w:szCs w:val="32"/>
        </w:rPr>
        <w:t>0</w:t>
      </w:r>
      <w:r w:rsidRPr="009214B0">
        <w:rPr>
          <w:rFonts w:eastAsia="仿宋_GB2312"/>
          <w:sz w:val="32"/>
          <w:szCs w:val="32"/>
        </w:rPr>
        <w:t>万元</w:t>
      </w:r>
      <w:r w:rsidRPr="009214B0">
        <w:rPr>
          <w:rFonts w:eastAsia="仿宋_GB2312" w:hint="eastAsia"/>
          <w:kern w:val="0"/>
          <w:sz w:val="32"/>
          <w:szCs w:val="32"/>
        </w:rPr>
        <w:t>，</w:t>
      </w:r>
      <w:r w:rsidRPr="009214B0">
        <w:rPr>
          <w:rFonts w:eastAsia="仿宋_GB2312"/>
          <w:kern w:val="0"/>
          <w:sz w:val="32"/>
          <w:szCs w:val="32"/>
        </w:rPr>
        <w:t>培训费预算</w:t>
      </w:r>
      <w:r w:rsidRPr="009214B0">
        <w:rPr>
          <w:rFonts w:eastAsia="仿宋_GB2312" w:hint="eastAsia"/>
          <w:sz w:val="32"/>
          <w:szCs w:val="32"/>
        </w:rPr>
        <w:t>0</w:t>
      </w:r>
      <w:r w:rsidRPr="009214B0">
        <w:rPr>
          <w:rFonts w:eastAsia="仿宋_GB2312"/>
          <w:sz w:val="32"/>
          <w:szCs w:val="32"/>
        </w:rPr>
        <w:t>万元</w:t>
      </w:r>
      <w:r w:rsidRPr="009214B0">
        <w:rPr>
          <w:rFonts w:eastAsia="仿宋_GB2312"/>
          <w:kern w:val="0"/>
          <w:sz w:val="32"/>
          <w:szCs w:val="32"/>
        </w:rPr>
        <w:t>。</w:t>
      </w:r>
    </w:p>
    <w:p w:rsidR="00A10FA9" w:rsidRPr="009214B0" w:rsidRDefault="00A10FA9" w:rsidP="00A10FA9">
      <w:pPr>
        <w:widowControl/>
        <w:spacing w:line="600" w:lineRule="exact"/>
        <w:ind w:firstLine="660"/>
        <w:rPr>
          <w:rFonts w:eastAsia="仿宋_GB2312"/>
          <w:sz w:val="32"/>
          <w:szCs w:val="32"/>
        </w:rPr>
      </w:pPr>
      <w:r w:rsidRPr="009214B0">
        <w:rPr>
          <w:rFonts w:eastAsia="楷体_GB2312"/>
          <w:b/>
          <w:sz w:val="32"/>
          <w:szCs w:val="32"/>
        </w:rPr>
        <w:t>（四）政府采购情况：</w:t>
      </w:r>
      <w:r w:rsidRPr="009214B0">
        <w:rPr>
          <w:rFonts w:eastAsia="仿宋_GB2312"/>
          <w:sz w:val="32"/>
          <w:szCs w:val="32"/>
        </w:rPr>
        <w:t>202</w:t>
      </w:r>
      <w:r w:rsidRPr="009214B0">
        <w:rPr>
          <w:rFonts w:eastAsia="仿宋_GB2312" w:hint="eastAsia"/>
          <w:sz w:val="32"/>
          <w:szCs w:val="32"/>
        </w:rPr>
        <w:t>2</w:t>
      </w:r>
      <w:r w:rsidRPr="009214B0">
        <w:rPr>
          <w:rFonts w:eastAsia="仿宋_GB2312"/>
          <w:sz w:val="32"/>
          <w:szCs w:val="32"/>
        </w:rPr>
        <w:t>年本部门政府采购预算总额</w:t>
      </w:r>
      <w:r w:rsidRPr="009214B0">
        <w:rPr>
          <w:rFonts w:eastAsia="仿宋_GB2312"/>
          <w:sz w:val="32"/>
          <w:szCs w:val="32"/>
        </w:rPr>
        <w:t xml:space="preserve">   </w:t>
      </w:r>
      <w:r w:rsidRPr="009214B0">
        <w:rPr>
          <w:rFonts w:eastAsia="仿宋_GB2312" w:hint="eastAsia"/>
          <w:sz w:val="32"/>
          <w:szCs w:val="32"/>
        </w:rPr>
        <w:t xml:space="preserve">  0</w:t>
      </w:r>
      <w:r w:rsidRPr="009214B0">
        <w:rPr>
          <w:rFonts w:eastAsia="仿宋_GB2312"/>
          <w:sz w:val="32"/>
          <w:szCs w:val="32"/>
        </w:rPr>
        <w:t>万元，其中，货物类采购预算</w:t>
      </w:r>
      <w:r w:rsidRPr="009214B0">
        <w:rPr>
          <w:rFonts w:eastAsia="仿宋_GB2312" w:hint="eastAsia"/>
          <w:sz w:val="32"/>
          <w:szCs w:val="32"/>
        </w:rPr>
        <w:t>0</w:t>
      </w:r>
      <w:r w:rsidRPr="009214B0">
        <w:rPr>
          <w:rFonts w:eastAsia="仿宋_GB2312"/>
          <w:sz w:val="32"/>
          <w:szCs w:val="32"/>
        </w:rPr>
        <w:t>万元；工程类采购预算</w:t>
      </w:r>
      <w:r w:rsidRPr="009214B0">
        <w:rPr>
          <w:rFonts w:eastAsia="仿宋_GB2312" w:hint="eastAsia"/>
          <w:sz w:val="32"/>
          <w:szCs w:val="32"/>
        </w:rPr>
        <w:t>0</w:t>
      </w:r>
      <w:r w:rsidRPr="009214B0">
        <w:rPr>
          <w:rFonts w:eastAsia="仿宋_GB2312"/>
          <w:sz w:val="32"/>
          <w:szCs w:val="32"/>
        </w:rPr>
        <w:t>万元；服务类采购预算</w:t>
      </w:r>
      <w:r w:rsidRPr="009214B0">
        <w:rPr>
          <w:rFonts w:eastAsia="仿宋_GB2312" w:hint="eastAsia"/>
          <w:sz w:val="32"/>
          <w:szCs w:val="32"/>
        </w:rPr>
        <w:t>0</w:t>
      </w:r>
      <w:r w:rsidRPr="009214B0">
        <w:rPr>
          <w:rFonts w:eastAsia="仿宋_GB2312"/>
          <w:sz w:val="32"/>
          <w:szCs w:val="32"/>
        </w:rPr>
        <w:t>万元。</w:t>
      </w:r>
    </w:p>
    <w:p w:rsidR="00A10FA9" w:rsidRPr="009214B0" w:rsidRDefault="00A10FA9" w:rsidP="00A10FA9">
      <w:pPr>
        <w:widowControl/>
        <w:spacing w:line="600" w:lineRule="exact"/>
        <w:ind w:firstLine="660"/>
        <w:jc w:val="left"/>
        <w:rPr>
          <w:rFonts w:eastAsia="仿宋_GB2312"/>
          <w:bCs/>
          <w:kern w:val="0"/>
          <w:sz w:val="32"/>
          <w:szCs w:val="32"/>
        </w:rPr>
      </w:pPr>
      <w:r w:rsidRPr="009214B0">
        <w:rPr>
          <w:rFonts w:eastAsia="楷体_GB2312"/>
          <w:b/>
          <w:sz w:val="32"/>
          <w:szCs w:val="32"/>
        </w:rPr>
        <w:t>（五）国有资产占用使用及新增资产配置情况：</w:t>
      </w:r>
      <w:r w:rsidRPr="009214B0">
        <w:rPr>
          <w:rFonts w:eastAsia="仿宋_GB2312"/>
          <w:sz w:val="32"/>
          <w:szCs w:val="32"/>
        </w:rPr>
        <w:t>截至</w:t>
      </w:r>
      <w:r w:rsidRPr="009214B0">
        <w:rPr>
          <w:rFonts w:eastAsia="仿宋_GB2312"/>
          <w:sz w:val="32"/>
          <w:szCs w:val="32"/>
        </w:rPr>
        <w:t>202</w:t>
      </w:r>
      <w:r w:rsidRPr="009214B0">
        <w:rPr>
          <w:rFonts w:eastAsia="仿宋_GB2312" w:hint="eastAsia"/>
          <w:sz w:val="32"/>
          <w:szCs w:val="32"/>
        </w:rPr>
        <w:t>1</w:t>
      </w:r>
      <w:r w:rsidRPr="009214B0">
        <w:rPr>
          <w:rFonts w:eastAsia="仿宋_GB2312"/>
          <w:sz w:val="32"/>
          <w:szCs w:val="32"/>
        </w:rPr>
        <w:t>年</w:t>
      </w:r>
      <w:r w:rsidRPr="009214B0">
        <w:rPr>
          <w:rFonts w:eastAsia="仿宋_GB2312"/>
          <w:sz w:val="32"/>
          <w:szCs w:val="32"/>
        </w:rPr>
        <w:t>12</w:t>
      </w:r>
      <w:r w:rsidRPr="009214B0">
        <w:rPr>
          <w:rFonts w:eastAsia="仿宋_GB2312"/>
          <w:sz w:val="32"/>
          <w:szCs w:val="32"/>
        </w:rPr>
        <w:t>月底，本单位</w:t>
      </w:r>
      <w:r w:rsidRPr="009214B0">
        <w:rPr>
          <w:rFonts w:eastAsia="仿宋_GB2312"/>
          <w:bCs/>
          <w:kern w:val="0"/>
          <w:sz w:val="32"/>
          <w:szCs w:val="32"/>
        </w:rPr>
        <w:t>共有公务用车</w:t>
      </w:r>
      <w:r w:rsidRPr="009214B0">
        <w:rPr>
          <w:rFonts w:eastAsia="仿宋_GB2312" w:hint="eastAsia"/>
          <w:bCs/>
          <w:kern w:val="0"/>
          <w:sz w:val="32"/>
          <w:szCs w:val="32"/>
        </w:rPr>
        <w:t>8</w:t>
      </w:r>
      <w:r w:rsidRPr="009214B0">
        <w:rPr>
          <w:rFonts w:eastAsia="仿宋_GB2312"/>
          <w:bCs/>
          <w:kern w:val="0"/>
          <w:sz w:val="32"/>
          <w:szCs w:val="32"/>
        </w:rPr>
        <w:t>辆，其中，机要通信用车</w:t>
      </w:r>
      <w:r w:rsidRPr="009214B0">
        <w:rPr>
          <w:rFonts w:eastAsia="仿宋_GB2312" w:hint="eastAsia"/>
          <w:bCs/>
          <w:kern w:val="0"/>
          <w:sz w:val="32"/>
          <w:szCs w:val="32"/>
        </w:rPr>
        <w:t>0</w:t>
      </w:r>
      <w:r w:rsidRPr="009214B0">
        <w:rPr>
          <w:rFonts w:eastAsia="仿宋_GB2312"/>
          <w:bCs/>
          <w:kern w:val="0"/>
          <w:sz w:val="32"/>
          <w:szCs w:val="32"/>
        </w:rPr>
        <w:t>辆，应急保障用车</w:t>
      </w:r>
      <w:r w:rsidRPr="009214B0">
        <w:rPr>
          <w:rFonts w:eastAsia="仿宋_GB2312" w:hint="eastAsia"/>
          <w:bCs/>
          <w:kern w:val="0"/>
          <w:sz w:val="32"/>
          <w:szCs w:val="32"/>
        </w:rPr>
        <w:t>0</w:t>
      </w:r>
      <w:r w:rsidRPr="009214B0">
        <w:rPr>
          <w:rFonts w:eastAsia="仿宋_GB2312"/>
          <w:bCs/>
          <w:kern w:val="0"/>
          <w:sz w:val="32"/>
          <w:szCs w:val="32"/>
        </w:rPr>
        <w:t>辆，执法执勤用车</w:t>
      </w:r>
      <w:r w:rsidRPr="009214B0">
        <w:rPr>
          <w:rFonts w:eastAsia="仿宋_GB2312" w:hint="eastAsia"/>
          <w:bCs/>
          <w:kern w:val="0"/>
          <w:sz w:val="32"/>
          <w:szCs w:val="32"/>
        </w:rPr>
        <w:t>0</w:t>
      </w:r>
      <w:r w:rsidRPr="009214B0">
        <w:rPr>
          <w:rFonts w:eastAsia="仿宋_GB2312"/>
          <w:bCs/>
          <w:kern w:val="0"/>
          <w:sz w:val="32"/>
          <w:szCs w:val="32"/>
        </w:rPr>
        <w:t>辆，特种专业技术用车</w:t>
      </w:r>
      <w:r w:rsidR="009E2D00" w:rsidRPr="009214B0">
        <w:rPr>
          <w:rFonts w:eastAsia="仿宋_GB2312" w:hint="eastAsia"/>
          <w:bCs/>
          <w:kern w:val="0"/>
          <w:sz w:val="32"/>
          <w:szCs w:val="32"/>
        </w:rPr>
        <w:t>4</w:t>
      </w:r>
      <w:r w:rsidRPr="009214B0">
        <w:rPr>
          <w:rFonts w:eastAsia="仿宋_GB2312"/>
          <w:bCs/>
          <w:kern w:val="0"/>
          <w:sz w:val="32"/>
          <w:szCs w:val="32"/>
        </w:rPr>
        <w:t>辆，其他按照规定配备的公务用车</w:t>
      </w:r>
      <w:r w:rsidR="009E2D00" w:rsidRPr="009214B0">
        <w:rPr>
          <w:rFonts w:eastAsia="仿宋_GB2312" w:hint="eastAsia"/>
          <w:bCs/>
          <w:kern w:val="0"/>
          <w:sz w:val="32"/>
          <w:szCs w:val="32"/>
        </w:rPr>
        <w:t>3</w:t>
      </w:r>
      <w:r w:rsidRPr="009214B0">
        <w:rPr>
          <w:rFonts w:eastAsia="仿宋_GB2312"/>
          <w:bCs/>
          <w:kern w:val="0"/>
          <w:sz w:val="32"/>
          <w:szCs w:val="32"/>
        </w:rPr>
        <w:t>辆；单位价值</w:t>
      </w:r>
      <w:r w:rsidRPr="009214B0">
        <w:rPr>
          <w:rFonts w:eastAsia="仿宋_GB2312"/>
          <w:bCs/>
          <w:kern w:val="0"/>
          <w:sz w:val="32"/>
          <w:szCs w:val="32"/>
        </w:rPr>
        <w:t>50</w:t>
      </w:r>
      <w:r w:rsidRPr="009214B0">
        <w:rPr>
          <w:rFonts w:eastAsia="仿宋_GB2312"/>
          <w:bCs/>
          <w:kern w:val="0"/>
          <w:sz w:val="32"/>
          <w:szCs w:val="32"/>
        </w:rPr>
        <w:t>万元以上通用设备</w:t>
      </w:r>
      <w:r w:rsidRPr="009214B0">
        <w:rPr>
          <w:rFonts w:eastAsia="仿宋_GB2312" w:hint="eastAsia"/>
          <w:bCs/>
          <w:kern w:val="0"/>
          <w:sz w:val="32"/>
          <w:szCs w:val="32"/>
        </w:rPr>
        <w:t>1</w:t>
      </w:r>
      <w:r w:rsidRPr="009214B0">
        <w:rPr>
          <w:rFonts w:eastAsia="仿宋_GB2312"/>
          <w:bCs/>
          <w:kern w:val="0"/>
          <w:sz w:val="32"/>
          <w:szCs w:val="32"/>
        </w:rPr>
        <w:t>台，单位价值</w:t>
      </w:r>
      <w:r w:rsidRPr="009214B0">
        <w:rPr>
          <w:rFonts w:eastAsia="仿宋_GB2312"/>
          <w:bCs/>
          <w:kern w:val="0"/>
          <w:sz w:val="32"/>
          <w:szCs w:val="32"/>
        </w:rPr>
        <w:t>100</w:t>
      </w:r>
      <w:r w:rsidRPr="009214B0">
        <w:rPr>
          <w:rFonts w:eastAsia="仿宋_GB2312"/>
          <w:bCs/>
          <w:kern w:val="0"/>
          <w:sz w:val="32"/>
          <w:szCs w:val="32"/>
        </w:rPr>
        <w:t>万元以上专用设备</w:t>
      </w:r>
      <w:r w:rsidRPr="009214B0">
        <w:rPr>
          <w:rFonts w:eastAsia="仿宋_GB2312" w:hint="eastAsia"/>
          <w:bCs/>
          <w:kern w:val="0"/>
          <w:sz w:val="32"/>
          <w:szCs w:val="32"/>
        </w:rPr>
        <w:t>9</w:t>
      </w:r>
      <w:r w:rsidRPr="009214B0">
        <w:rPr>
          <w:rFonts w:eastAsia="仿宋_GB2312"/>
          <w:bCs/>
          <w:kern w:val="0"/>
          <w:sz w:val="32"/>
          <w:szCs w:val="32"/>
        </w:rPr>
        <w:t>台。</w:t>
      </w:r>
      <w:r w:rsidRPr="009214B0">
        <w:rPr>
          <w:rFonts w:eastAsia="仿宋_GB2312"/>
          <w:bCs/>
          <w:kern w:val="0"/>
          <w:sz w:val="32"/>
          <w:szCs w:val="32"/>
        </w:rPr>
        <w:t>202</w:t>
      </w:r>
      <w:r w:rsidRPr="009214B0">
        <w:rPr>
          <w:rFonts w:eastAsia="仿宋_GB2312" w:hint="eastAsia"/>
          <w:bCs/>
          <w:kern w:val="0"/>
          <w:sz w:val="32"/>
          <w:szCs w:val="32"/>
        </w:rPr>
        <w:t>2</w:t>
      </w:r>
      <w:r w:rsidRPr="009214B0">
        <w:rPr>
          <w:rFonts w:eastAsia="仿宋_GB2312"/>
          <w:bCs/>
          <w:kern w:val="0"/>
          <w:sz w:val="32"/>
          <w:szCs w:val="32"/>
        </w:rPr>
        <w:t>年拟新增配置公务用车</w:t>
      </w:r>
      <w:r w:rsidRPr="009214B0">
        <w:rPr>
          <w:rFonts w:eastAsia="仿宋_GB2312" w:hint="eastAsia"/>
          <w:bCs/>
          <w:kern w:val="0"/>
          <w:sz w:val="32"/>
          <w:szCs w:val="32"/>
        </w:rPr>
        <w:t>1</w:t>
      </w:r>
      <w:r w:rsidRPr="009214B0">
        <w:rPr>
          <w:rFonts w:eastAsia="仿宋_GB2312"/>
          <w:bCs/>
          <w:kern w:val="0"/>
          <w:sz w:val="32"/>
          <w:szCs w:val="32"/>
        </w:rPr>
        <w:t>辆，其中，机</w:t>
      </w:r>
      <w:r w:rsidRPr="009214B0">
        <w:rPr>
          <w:rFonts w:eastAsia="仿宋_GB2312"/>
          <w:bCs/>
          <w:kern w:val="0"/>
          <w:sz w:val="32"/>
          <w:szCs w:val="32"/>
        </w:rPr>
        <w:lastRenderedPageBreak/>
        <w:t>要通信用车</w:t>
      </w:r>
      <w:r w:rsidRPr="009214B0">
        <w:rPr>
          <w:rFonts w:eastAsia="仿宋_GB2312" w:hint="eastAsia"/>
          <w:bCs/>
          <w:kern w:val="0"/>
          <w:sz w:val="32"/>
          <w:szCs w:val="32"/>
        </w:rPr>
        <w:t>0</w:t>
      </w:r>
      <w:r w:rsidRPr="009214B0">
        <w:rPr>
          <w:rFonts w:eastAsia="仿宋_GB2312"/>
          <w:bCs/>
          <w:kern w:val="0"/>
          <w:sz w:val="32"/>
          <w:szCs w:val="32"/>
        </w:rPr>
        <w:t>辆，应急保障用车</w:t>
      </w:r>
      <w:r w:rsidRPr="009214B0">
        <w:rPr>
          <w:rFonts w:eastAsia="仿宋_GB2312" w:hint="eastAsia"/>
          <w:bCs/>
          <w:kern w:val="0"/>
          <w:sz w:val="32"/>
          <w:szCs w:val="32"/>
        </w:rPr>
        <w:t>0</w:t>
      </w:r>
      <w:r w:rsidRPr="009214B0">
        <w:rPr>
          <w:rFonts w:eastAsia="仿宋_GB2312"/>
          <w:bCs/>
          <w:kern w:val="0"/>
          <w:sz w:val="32"/>
          <w:szCs w:val="32"/>
        </w:rPr>
        <w:t>辆，执法执勤用车</w:t>
      </w:r>
      <w:r w:rsidRPr="009214B0">
        <w:rPr>
          <w:rFonts w:eastAsia="仿宋_GB2312" w:hint="eastAsia"/>
          <w:bCs/>
          <w:kern w:val="0"/>
          <w:sz w:val="32"/>
          <w:szCs w:val="32"/>
        </w:rPr>
        <w:t>0</w:t>
      </w:r>
      <w:r w:rsidRPr="009214B0">
        <w:rPr>
          <w:rFonts w:eastAsia="仿宋_GB2312"/>
          <w:bCs/>
          <w:kern w:val="0"/>
          <w:sz w:val="32"/>
          <w:szCs w:val="32"/>
        </w:rPr>
        <w:t>辆，特种专业技术用车</w:t>
      </w:r>
      <w:r w:rsidRPr="009214B0">
        <w:rPr>
          <w:rFonts w:eastAsia="仿宋_GB2312" w:hint="eastAsia"/>
          <w:bCs/>
          <w:kern w:val="0"/>
          <w:sz w:val="32"/>
          <w:szCs w:val="32"/>
        </w:rPr>
        <w:t>1</w:t>
      </w:r>
      <w:r w:rsidRPr="009214B0">
        <w:rPr>
          <w:rFonts w:eastAsia="仿宋_GB2312"/>
          <w:bCs/>
          <w:kern w:val="0"/>
          <w:sz w:val="32"/>
          <w:szCs w:val="32"/>
        </w:rPr>
        <w:t>辆，其他按照规定配备的公务用车</w:t>
      </w:r>
      <w:r w:rsidRPr="009214B0">
        <w:rPr>
          <w:rFonts w:eastAsia="仿宋_GB2312" w:hint="eastAsia"/>
          <w:bCs/>
          <w:kern w:val="0"/>
          <w:sz w:val="32"/>
          <w:szCs w:val="32"/>
        </w:rPr>
        <w:t>0</w:t>
      </w:r>
      <w:r w:rsidRPr="009214B0">
        <w:rPr>
          <w:rFonts w:eastAsia="仿宋_GB2312"/>
          <w:bCs/>
          <w:kern w:val="0"/>
          <w:sz w:val="32"/>
          <w:szCs w:val="32"/>
        </w:rPr>
        <w:t>辆；新增配备单位价值</w:t>
      </w:r>
      <w:r w:rsidRPr="009214B0">
        <w:rPr>
          <w:rFonts w:eastAsia="仿宋_GB2312"/>
          <w:bCs/>
          <w:kern w:val="0"/>
          <w:sz w:val="32"/>
          <w:szCs w:val="32"/>
        </w:rPr>
        <w:t>50</w:t>
      </w:r>
      <w:r w:rsidRPr="009214B0">
        <w:rPr>
          <w:rFonts w:eastAsia="仿宋_GB2312"/>
          <w:bCs/>
          <w:kern w:val="0"/>
          <w:sz w:val="32"/>
          <w:szCs w:val="32"/>
        </w:rPr>
        <w:t>万元以上通用设备</w:t>
      </w:r>
      <w:r w:rsidRPr="009214B0">
        <w:rPr>
          <w:rFonts w:eastAsia="仿宋_GB2312" w:hint="eastAsia"/>
          <w:bCs/>
          <w:kern w:val="0"/>
          <w:sz w:val="32"/>
          <w:szCs w:val="32"/>
        </w:rPr>
        <w:t>0</w:t>
      </w:r>
      <w:r w:rsidRPr="009214B0">
        <w:rPr>
          <w:rFonts w:eastAsia="仿宋_GB2312"/>
          <w:bCs/>
          <w:kern w:val="0"/>
          <w:sz w:val="32"/>
          <w:szCs w:val="32"/>
        </w:rPr>
        <w:t>台，单位价值</w:t>
      </w:r>
      <w:r w:rsidRPr="009214B0">
        <w:rPr>
          <w:rFonts w:eastAsia="仿宋_GB2312"/>
          <w:bCs/>
          <w:kern w:val="0"/>
          <w:sz w:val="32"/>
          <w:szCs w:val="32"/>
        </w:rPr>
        <w:t>100</w:t>
      </w:r>
      <w:r w:rsidRPr="009214B0">
        <w:rPr>
          <w:rFonts w:eastAsia="仿宋_GB2312"/>
          <w:bCs/>
          <w:kern w:val="0"/>
          <w:sz w:val="32"/>
          <w:szCs w:val="32"/>
        </w:rPr>
        <w:t>万元以上专用设备</w:t>
      </w:r>
      <w:r w:rsidRPr="009214B0">
        <w:rPr>
          <w:rFonts w:eastAsia="仿宋_GB2312" w:hint="eastAsia"/>
          <w:bCs/>
          <w:kern w:val="0"/>
          <w:sz w:val="32"/>
          <w:szCs w:val="32"/>
        </w:rPr>
        <w:t>1</w:t>
      </w:r>
      <w:r w:rsidRPr="009214B0">
        <w:rPr>
          <w:rFonts w:eastAsia="仿宋_GB2312"/>
          <w:bCs/>
          <w:kern w:val="0"/>
          <w:sz w:val="32"/>
          <w:szCs w:val="32"/>
        </w:rPr>
        <w:t>台。</w:t>
      </w:r>
    </w:p>
    <w:p w:rsidR="00A10FA9" w:rsidRPr="009214B0" w:rsidRDefault="00A10FA9" w:rsidP="00A10FA9">
      <w:pPr>
        <w:widowControl/>
        <w:spacing w:line="600" w:lineRule="exact"/>
        <w:ind w:firstLine="660"/>
        <w:jc w:val="left"/>
        <w:rPr>
          <w:rFonts w:eastAsia="仿宋_GB2312"/>
          <w:bCs/>
          <w:kern w:val="0"/>
          <w:sz w:val="32"/>
          <w:szCs w:val="32"/>
        </w:rPr>
      </w:pPr>
      <w:r w:rsidRPr="009214B0">
        <w:rPr>
          <w:rFonts w:eastAsia="楷体_GB2312"/>
          <w:b/>
          <w:bCs/>
          <w:kern w:val="0"/>
          <w:sz w:val="32"/>
          <w:szCs w:val="32"/>
        </w:rPr>
        <w:t>（六）预算绩效目标说明：</w:t>
      </w:r>
      <w:r w:rsidRPr="009214B0">
        <w:rPr>
          <w:rFonts w:eastAsia="仿宋_GB2312"/>
          <w:bCs/>
          <w:kern w:val="0"/>
          <w:sz w:val="32"/>
          <w:szCs w:val="32"/>
        </w:rPr>
        <w:t>本单位所有支出实行绩效目标管理。纳入</w:t>
      </w:r>
      <w:r w:rsidRPr="009214B0">
        <w:rPr>
          <w:rFonts w:eastAsia="仿宋_GB2312"/>
          <w:bCs/>
          <w:kern w:val="0"/>
          <w:sz w:val="32"/>
          <w:szCs w:val="32"/>
        </w:rPr>
        <w:t>202</w:t>
      </w:r>
      <w:r w:rsidRPr="009214B0">
        <w:rPr>
          <w:rFonts w:eastAsia="仿宋_GB2312" w:hint="eastAsia"/>
          <w:bCs/>
          <w:kern w:val="0"/>
          <w:sz w:val="32"/>
          <w:szCs w:val="32"/>
        </w:rPr>
        <w:t>2</w:t>
      </w:r>
      <w:r w:rsidRPr="009214B0">
        <w:rPr>
          <w:rFonts w:eastAsia="仿宋_GB2312"/>
          <w:bCs/>
          <w:kern w:val="0"/>
          <w:sz w:val="32"/>
          <w:szCs w:val="32"/>
        </w:rPr>
        <w:t>年单位整体支出绩效目标的金额为</w:t>
      </w:r>
      <w:r w:rsidR="009214B0" w:rsidRPr="009214B0">
        <w:rPr>
          <w:rFonts w:eastAsia="仿宋_GB2312"/>
          <w:sz w:val="32"/>
          <w:szCs w:val="32"/>
        </w:rPr>
        <w:t>13142.78</w:t>
      </w:r>
      <w:r w:rsidR="009214B0" w:rsidRPr="009214B0">
        <w:rPr>
          <w:rFonts w:eastAsia="仿宋_GB2312" w:hint="eastAsia"/>
          <w:sz w:val="32"/>
          <w:szCs w:val="32"/>
        </w:rPr>
        <w:tab/>
      </w:r>
      <w:r w:rsidRPr="009214B0">
        <w:rPr>
          <w:rFonts w:eastAsia="仿宋_GB2312"/>
          <w:bCs/>
          <w:kern w:val="0"/>
          <w:sz w:val="32"/>
          <w:szCs w:val="32"/>
        </w:rPr>
        <w:t>万元，其中，基本支出</w:t>
      </w:r>
      <w:r w:rsidR="009214B0" w:rsidRPr="009214B0">
        <w:rPr>
          <w:rFonts w:eastAsia="仿宋_GB2312"/>
          <w:sz w:val="32"/>
          <w:szCs w:val="32"/>
        </w:rPr>
        <w:t>8414.23</w:t>
      </w:r>
      <w:r w:rsidRPr="009214B0">
        <w:rPr>
          <w:rFonts w:eastAsia="仿宋_GB2312"/>
          <w:bCs/>
          <w:kern w:val="0"/>
          <w:sz w:val="32"/>
          <w:szCs w:val="32"/>
        </w:rPr>
        <w:t>万元，项目支出</w:t>
      </w:r>
      <w:r w:rsidR="009214B0" w:rsidRPr="009214B0">
        <w:rPr>
          <w:rFonts w:eastAsia="仿宋_GB2312"/>
          <w:sz w:val="32"/>
          <w:szCs w:val="32"/>
        </w:rPr>
        <w:t>4728.55</w:t>
      </w:r>
      <w:r w:rsidRPr="009214B0">
        <w:rPr>
          <w:rFonts w:eastAsia="仿宋_GB2312"/>
          <w:bCs/>
          <w:kern w:val="0"/>
          <w:sz w:val="32"/>
          <w:szCs w:val="32"/>
        </w:rPr>
        <w:t>万元，具体绩效目标详见报表。</w:t>
      </w:r>
    </w:p>
    <w:p w:rsidR="00A10FA9" w:rsidRPr="009214B0" w:rsidRDefault="00017BD2" w:rsidP="00A10FA9">
      <w:pPr>
        <w:widowControl/>
        <w:spacing w:line="600" w:lineRule="exact"/>
        <w:ind w:firstLine="660"/>
        <w:rPr>
          <w:rFonts w:eastAsia="黑体"/>
          <w:sz w:val="32"/>
          <w:szCs w:val="32"/>
        </w:rPr>
      </w:pPr>
      <w:r>
        <w:rPr>
          <w:rFonts w:eastAsia="黑体" w:hint="eastAsia"/>
          <w:sz w:val="32"/>
          <w:szCs w:val="32"/>
        </w:rPr>
        <w:t>七</w:t>
      </w:r>
      <w:r w:rsidR="00A10FA9" w:rsidRPr="009214B0">
        <w:rPr>
          <w:rFonts w:eastAsia="黑体"/>
          <w:sz w:val="32"/>
          <w:szCs w:val="32"/>
        </w:rPr>
        <w:t>、名词解释</w:t>
      </w:r>
    </w:p>
    <w:p w:rsidR="00A10FA9" w:rsidRPr="009214B0" w:rsidRDefault="00A10FA9" w:rsidP="00A10FA9">
      <w:pPr>
        <w:widowControl/>
        <w:spacing w:line="600" w:lineRule="exact"/>
        <w:ind w:firstLine="660"/>
        <w:rPr>
          <w:rFonts w:eastAsia="仿宋_GB2312"/>
          <w:sz w:val="32"/>
          <w:szCs w:val="32"/>
        </w:rPr>
      </w:pPr>
      <w:r w:rsidRPr="009214B0">
        <w:rPr>
          <w:rFonts w:eastAsia="仿宋_GB2312"/>
          <w:sz w:val="32"/>
          <w:szCs w:val="32"/>
        </w:rPr>
        <w:t>1</w:t>
      </w:r>
      <w:r w:rsidRPr="009214B0">
        <w:rPr>
          <w:rFonts w:eastAsia="仿宋_GB2312"/>
          <w:sz w:val="32"/>
          <w:szCs w:val="32"/>
        </w:rPr>
        <w:t>、机关运行经费：是指各</w:t>
      </w:r>
      <w:r w:rsidRPr="009214B0">
        <w:rPr>
          <w:rFonts w:eastAsia="仿宋_GB2312" w:hint="eastAsia"/>
          <w:sz w:val="32"/>
          <w:szCs w:val="32"/>
        </w:rPr>
        <w:t>单位</w:t>
      </w:r>
      <w:r w:rsidRPr="009214B0">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rsidR="00A10FA9" w:rsidRPr="009214B0" w:rsidRDefault="00A10FA9" w:rsidP="00A10FA9">
      <w:pPr>
        <w:widowControl/>
        <w:spacing w:line="600" w:lineRule="exact"/>
        <w:ind w:firstLine="660"/>
        <w:rPr>
          <w:rFonts w:eastAsia="仿宋_GB2312"/>
          <w:sz w:val="32"/>
          <w:szCs w:val="32"/>
        </w:rPr>
      </w:pPr>
      <w:r w:rsidRPr="009214B0">
        <w:rPr>
          <w:rFonts w:eastAsia="仿宋_GB2312"/>
          <w:sz w:val="32"/>
          <w:szCs w:val="32"/>
        </w:rPr>
        <w:t>2</w:t>
      </w:r>
      <w:r w:rsidRPr="009214B0">
        <w:rPr>
          <w:rFonts w:eastAsia="仿宋_GB2312"/>
          <w:sz w:val="32"/>
          <w:szCs w:val="32"/>
        </w:rPr>
        <w:t>、</w:t>
      </w:r>
      <w:r w:rsidRPr="009214B0">
        <w:rPr>
          <w:rFonts w:eastAsia="仿宋_GB2312"/>
          <w:sz w:val="32"/>
          <w:szCs w:val="32"/>
        </w:rPr>
        <w:t>“</w:t>
      </w:r>
      <w:r w:rsidRPr="009214B0">
        <w:rPr>
          <w:rFonts w:eastAsia="仿宋_GB2312"/>
          <w:sz w:val="32"/>
          <w:szCs w:val="32"/>
        </w:rPr>
        <w:t>三公</w:t>
      </w:r>
      <w:r w:rsidRPr="009214B0">
        <w:rPr>
          <w:rFonts w:eastAsia="仿宋_GB2312"/>
          <w:sz w:val="32"/>
          <w:szCs w:val="32"/>
        </w:rPr>
        <w:t>”</w:t>
      </w:r>
      <w:r w:rsidRPr="009214B0">
        <w:rPr>
          <w:rFonts w:eastAsia="仿宋_GB2312"/>
          <w:sz w:val="32"/>
          <w:szCs w:val="32"/>
        </w:rPr>
        <w:t>经费：纳入省（市</w:t>
      </w:r>
      <w:r w:rsidRPr="009214B0">
        <w:rPr>
          <w:rFonts w:eastAsia="仿宋_GB2312"/>
          <w:sz w:val="32"/>
          <w:szCs w:val="32"/>
        </w:rPr>
        <w:t>/</w:t>
      </w:r>
      <w:r w:rsidRPr="009214B0">
        <w:rPr>
          <w:rFonts w:eastAsia="仿宋_GB2312"/>
          <w:sz w:val="32"/>
          <w:szCs w:val="32"/>
        </w:rPr>
        <w:t>县）财政预算管理的</w:t>
      </w:r>
      <w:r w:rsidRPr="009214B0">
        <w:rPr>
          <w:rFonts w:eastAsia="仿宋_GB2312"/>
          <w:sz w:val="32"/>
          <w:szCs w:val="32"/>
        </w:rPr>
        <w:t>“</w:t>
      </w:r>
      <w:r w:rsidRPr="009214B0">
        <w:rPr>
          <w:rFonts w:eastAsia="仿宋_GB2312"/>
          <w:sz w:val="32"/>
          <w:szCs w:val="32"/>
        </w:rPr>
        <w:t>三公</w:t>
      </w:r>
      <w:r w:rsidRPr="009214B0">
        <w:rPr>
          <w:rFonts w:eastAsia="仿宋_GB2312"/>
          <w:sz w:val="32"/>
          <w:szCs w:val="32"/>
        </w:rPr>
        <w:t>“</w:t>
      </w:r>
      <w:r w:rsidRPr="009214B0">
        <w:rPr>
          <w:rFonts w:eastAsia="仿宋_GB2312"/>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DC74F1" w:rsidRPr="00017BD2" w:rsidRDefault="00A10FA9" w:rsidP="00017BD2">
      <w:pPr>
        <w:widowControl/>
        <w:spacing w:line="600" w:lineRule="exact"/>
        <w:ind w:firstLine="660"/>
        <w:rPr>
          <w:rFonts w:eastAsia="仿宋_GB2312"/>
          <w:sz w:val="32"/>
          <w:szCs w:val="32"/>
        </w:rPr>
      </w:pPr>
      <w:r w:rsidRPr="009214B0">
        <w:rPr>
          <w:rFonts w:eastAsia="仿宋_GB2312" w:hint="eastAsia"/>
          <w:sz w:val="32"/>
          <w:szCs w:val="32"/>
        </w:rPr>
        <w:lastRenderedPageBreak/>
        <w:t>3</w:t>
      </w:r>
      <w:r w:rsidRPr="009214B0">
        <w:rPr>
          <w:rFonts w:eastAsia="仿宋_GB2312" w:hint="eastAsia"/>
          <w:sz w:val="32"/>
          <w:szCs w:val="32"/>
        </w:rPr>
        <w:t>、</w:t>
      </w:r>
      <w:r w:rsidRPr="009214B0">
        <w:rPr>
          <w:rFonts w:eastAsia="仿宋_GB2312"/>
          <w:bCs/>
          <w:kern w:val="0"/>
          <w:sz w:val="32"/>
          <w:szCs w:val="32"/>
        </w:rPr>
        <w:t>特种专业技术用车</w:t>
      </w:r>
      <w:r w:rsidRPr="009214B0">
        <w:rPr>
          <w:rFonts w:eastAsia="仿宋_GB2312" w:hint="eastAsia"/>
          <w:bCs/>
          <w:kern w:val="0"/>
          <w:sz w:val="32"/>
          <w:szCs w:val="32"/>
        </w:rPr>
        <w:t>：本单位特种专业技术用车指救护车。</w:t>
      </w:r>
    </w:p>
    <w:sectPr w:rsidR="00DC74F1" w:rsidRPr="00017B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853" w:rsidRDefault="00931853" w:rsidP="00A10FA9">
      <w:r>
        <w:separator/>
      </w:r>
    </w:p>
  </w:endnote>
  <w:endnote w:type="continuationSeparator" w:id="0">
    <w:p w:rsidR="00931853" w:rsidRDefault="00931853" w:rsidP="00A1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853" w:rsidRDefault="00931853" w:rsidP="00A10FA9">
      <w:r>
        <w:separator/>
      </w:r>
    </w:p>
  </w:footnote>
  <w:footnote w:type="continuationSeparator" w:id="0">
    <w:p w:rsidR="00931853" w:rsidRDefault="00931853" w:rsidP="00A10F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0FA9"/>
    <w:rsid w:val="00017BD2"/>
    <w:rsid w:val="00123E2C"/>
    <w:rsid w:val="001B5957"/>
    <w:rsid w:val="002B27C5"/>
    <w:rsid w:val="008E5D88"/>
    <w:rsid w:val="009214B0"/>
    <w:rsid w:val="00931853"/>
    <w:rsid w:val="009E2D00"/>
    <w:rsid w:val="00A10FA9"/>
    <w:rsid w:val="00AA1286"/>
    <w:rsid w:val="00B8209B"/>
    <w:rsid w:val="00DC74F1"/>
    <w:rsid w:val="00E44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8F3A18-8509-4F7B-91CC-417BD8C3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FA9"/>
    <w:pPr>
      <w:widowControl w:val="0"/>
      <w:jc w:val="both"/>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0F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10FA9"/>
    <w:rPr>
      <w:sz w:val="18"/>
      <w:szCs w:val="18"/>
    </w:rPr>
  </w:style>
  <w:style w:type="paragraph" w:styleId="a4">
    <w:name w:val="footer"/>
    <w:basedOn w:val="a"/>
    <w:link w:val="Char0"/>
    <w:uiPriority w:val="99"/>
    <w:unhideWhenUsed/>
    <w:rsid w:val="00A10F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10F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491</Words>
  <Characters>2802</Characters>
  <Application>Microsoft Office Word</Application>
  <DocSecurity>0</DocSecurity>
  <Lines>23</Lines>
  <Paragraphs>6</Paragraphs>
  <ScaleCrop>false</ScaleCrop>
  <Company>Microsoft</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11</cp:revision>
  <dcterms:created xsi:type="dcterms:W3CDTF">2022-02-25T00:24:00Z</dcterms:created>
  <dcterms:modified xsi:type="dcterms:W3CDTF">2023-09-26T06:25:00Z</dcterms:modified>
</cp:coreProperties>
</file>