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C49" w:rsidRDefault="00B50C49" w:rsidP="0039729C">
      <w:pPr>
        <w:widowControl/>
        <w:shd w:val="clear" w:color="auto" w:fill="FFFFFF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B50C49" w:rsidRDefault="0005741D" w:rsidP="00A86760">
      <w:pPr>
        <w:widowControl/>
        <w:shd w:val="clear" w:color="auto" w:fill="FFFFFF"/>
        <w:jc w:val="center"/>
        <w:rPr>
          <w:rFonts w:ascii="方正小标宋_GBK" w:eastAsia="方正小标宋_GBK" w:hAnsi="黑体" w:cs="宋体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黑体" w:cs="宋体" w:hint="eastAsia"/>
          <w:color w:val="000000"/>
          <w:kern w:val="0"/>
          <w:sz w:val="44"/>
          <w:szCs w:val="44"/>
        </w:rPr>
        <w:t>202</w:t>
      </w:r>
      <w:r w:rsidR="00D16FDE">
        <w:rPr>
          <w:rFonts w:ascii="方正小标宋_GBK" w:eastAsia="方正小标宋_GBK" w:hAnsi="黑体" w:cs="宋体"/>
          <w:color w:val="000000"/>
          <w:kern w:val="0"/>
          <w:sz w:val="44"/>
          <w:szCs w:val="44"/>
        </w:rPr>
        <w:t>2</w:t>
      </w:r>
      <w:r w:rsidR="00B50C49" w:rsidRPr="00B50C49">
        <w:rPr>
          <w:rFonts w:ascii="方正小标宋_GBK" w:eastAsia="方正小标宋_GBK" w:hAnsi="黑体" w:cs="宋体" w:hint="eastAsia"/>
          <w:color w:val="000000"/>
          <w:kern w:val="0"/>
          <w:sz w:val="44"/>
          <w:szCs w:val="44"/>
        </w:rPr>
        <w:t>年湖南省地方金融监督管理局</w:t>
      </w:r>
    </w:p>
    <w:p w:rsidR="00B50C49" w:rsidRDefault="00B50C49" w:rsidP="00A86760">
      <w:pPr>
        <w:widowControl/>
        <w:shd w:val="clear" w:color="auto" w:fill="FFFFFF"/>
        <w:jc w:val="center"/>
        <w:rPr>
          <w:rFonts w:ascii="方正小标宋_GBK" w:eastAsia="方正小标宋_GBK" w:hAnsi="黑体" w:cs="宋体"/>
          <w:color w:val="000000"/>
          <w:kern w:val="0"/>
          <w:sz w:val="44"/>
          <w:szCs w:val="44"/>
        </w:rPr>
      </w:pPr>
      <w:r w:rsidRPr="00B50C49">
        <w:rPr>
          <w:rFonts w:ascii="方正小标宋_GBK" w:eastAsia="方正小标宋_GBK" w:hAnsi="黑体" w:cs="宋体" w:hint="eastAsia"/>
          <w:color w:val="000000"/>
          <w:kern w:val="0"/>
          <w:sz w:val="44"/>
          <w:szCs w:val="44"/>
        </w:rPr>
        <w:t>部门预算</w:t>
      </w:r>
    </w:p>
    <w:p w:rsidR="00F43536" w:rsidRDefault="00F43536" w:rsidP="00F43536"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</w:p>
    <w:p w:rsidR="00F43536" w:rsidRDefault="00F43536" w:rsidP="00F43536"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 w:hint="eastAsia"/>
          <w:bCs/>
          <w:kern w:val="0"/>
          <w:sz w:val="32"/>
          <w:szCs w:val="32"/>
        </w:rPr>
        <w:t>目</w:t>
      </w:r>
      <w:r>
        <w:rPr>
          <w:rFonts w:eastAsia="黑体"/>
          <w:bCs/>
          <w:kern w:val="0"/>
          <w:sz w:val="32"/>
          <w:szCs w:val="32"/>
        </w:rPr>
        <w:t xml:space="preserve"> </w:t>
      </w:r>
      <w:r>
        <w:rPr>
          <w:rFonts w:eastAsia="黑体" w:hint="eastAsia"/>
          <w:bCs/>
          <w:kern w:val="0"/>
          <w:sz w:val="32"/>
          <w:szCs w:val="32"/>
        </w:rPr>
        <w:t>录</w:t>
      </w:r>
    </w:p>
    <w:p w:rsidR="00F43536" w:rsidRDefault="00F43536" w:rsidP="00F43536"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 w:rsidR="00F43536" w:rsidRDefault="00F43536" w:rsidP="00F43536">
      <w:pPr>
        <w:widowControl/>
        <w:spacing w:line="600" w:lineRule="exact"/>
        <w:ind w:firstLineChars="200" w:firstLine="643"/>
        <w:rPr>
          <w:rFonts w:eastAsia="方正小标宋_GBK"/>
          <w:bCs/>
          <w:kern w:val="0"/>
          <w:sz w:val="32"/>
          <w:szCs w:val="32"/>
        </w:rPr>
      </w:pPr>
      <w:r>
        <w:rPr>
          <w:rFonts w:eastAsia="仿宋_GB2312" w:hint="eastAsia"/>
          <w:b/>
          <w:bCs/>
          <w:kern w:val="0"/>
          <w:sz w:val="32"/>
          <w:szCs w:val="32"/>
        </w:rPr>
        <w:t>第一部分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 w:rsidR="00D16FDE">
        <w:rPr>
          <w:rFonts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 w:hint="eastAsia"/>
          <w:b/>
          <w:bCs/>
          <w:kern w:val="0"/>
          <w:sz w:val="32"/>
          <w:szCs w:val="32"/>
        </w:rPr>
        <w:t>年部门预算说明</w:t>
      </w:r>
    </w:p>
    <w:p w:rsidR="00F43536" w:rsidRDefault="00F43536" w:rsidP="00F43536">
      <w:pPr>
        <w:widowControl/>
        <w:spacing w:line="600" w:lineRule="exact"/>
        <w:ind w:firstLineChars="200" w:firstLine="643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 w:hint="eastAsia"/>
          <w:b/>
          <w:bCs/>
          <w:kern w:val="0"/>
          <w:sz w:val="32"/>
          <w:szCs w:val="32"/>
        </w:rPr>
        <w:t>第二部分</w:t>
      </w:r>
      <w:r w:rsidR="00D16FDE">
        <w:rPr>
          <w:rFonts w:eastAsia="仿宋_GB2312"/>
          <w:b/>
          <w:bCs/>
          <w:kern w:val="0"/>
          <w:sz w:val="32"/>
          <w:szCs w:val="32"/>
        </w:rPr>
        <w:t xml:space="preserve"> 2022</w:t>
      </w:r>
      <w:r>
        <w:rPr>
          <w:rFonts w:eastAsia="仿宋_GB2312" w:hint="eastAsia"/>
          <w:b/>
          <w:bCs/>
          <w:kern w:val="0"/>
          <w:sz w:val="32"/>
          <w:szCs w:val="32"/>
        </w:rPr>
        <w:t>年部门预算表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、收支总表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、收入总表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、支出总表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、支出预算分类汇总表（按政府预算经济分类）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、支出预算分类汇总表（按部门预算经济分类）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、财政拨款收支总表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、一般公共预算支出表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人员经费（工资福利支出）（按政府预算经济分类）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人员经费（工资福利支出）（按部门预算经济分类）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人员经费（对个人和家庭的补助）（按政府预算经济分类）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11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人员经费（对个人和家庭的补助）（按部门预算经济分类）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公用经费（商品和服务支出）（按政府预算经济分类）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</w:t>
      </w:r>
      <w:r>
        <w:rPr>
          <w:rFonts w:eastAsia="仿宋_GB2312" w:hint="eastAsia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公用经费（商品和服务支出）（按部门预算经济分类）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eastAsia="仿宋_GB2312" w:hint="eastAsia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经费支出表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eastAsia="仿宋_GB2312" w:hint="eastAsia"/>
          <w:sz w:val="32"/>
          <w:szCs w:val="32"/>
        </w:rPr>
        <w:t>、政府性基金预算支出表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eastAsia="仿宋_GB2312" w:hint="eastAsia"/>
          <w:sz w:val="32"/>
          <w:szCs w:val="32"/>
        </w:rPr>
        <w:t>、政府性基金预算支出分类汇总表（按政府预算经济分类）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</w:t>
      </w:r>
      <w:r>
        <w:rPr>
          <w:rFonts w:eastAsia="仿宋_GB2312" w:hint="eastAsia"/>
          <w:sz w:val="32"/>
          <w:szCs w:val="32"/>
        </w:rPr>
        <w:t>、政府性基金预算支出分类汇总表（按部门预算经济分类）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</w:t>
      </w:r>
      <w:r>
        <w:rPr>
          <w:rFonts w:eastAsia="仿宋_GB2312" w:hint="eastAsia"/>
          <w:sz w:val="32"/>
          <w:szCs w:val="32"/>
        </w:rPr>
        <w:t>、国有资本经营预算支出表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</w:t>
      </w:r>
      <w:r>
        <w:rPr>
          <w:rFonts w:eastAsia="仿宋_GB2312" w:hint="eastAsia"/>
          <w:sz w:val="32"/>
          <w:szCs w:val="32"/>
        </w:rPr>
        <w:t>、财政专户管理资金预算支出表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、省级专项资金预算汇总表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、省级专项资金绩效目标表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</w:t>
      </w:r>
      <w:r>
        <w:rPr>
          <w:rFonts w:eastAsia="仿宋_GB2312" w:hint="eastAsia"/>
          <w:sz w:val="32"/>
          <w:szCs w:val="32"/>
        </w:rPr>
        <w:t>、其他项目支出绩效目标表</w:t>
      </w:r>
    </w:p>
    <w:p w:rsidR="00F43536" w:rsidRDefault="00F43536" w:rsidP="00F43536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</w:t>
      </w:r>
      <w:r>
        <w:rPr>
          <w:rFonts w:eastAsia="仿宋_GB2312" w:hint="eastAsia"/>
          <w:sz w:val="32"/>
          <w:szCs w:val="32"/>
        </w:rPr>
        <w:t>、部门整体支出绩效目标表</w:t>
      </w:r>
    </w:p>
    <w:p w:rsidR="00F43536" w:rsidRDefault="00F43536" w:rsidP="00F43536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 w:hint="eastAsia"/>
          <w:bCs/>
          <w:kern w:val="0"/>
          <w:sz w:val="32"/>
          <w:szCs w:val="32"/>
        </w:rPr>
        <w:t>注：以上部门预算报表中，空表表示本部门无相关收支情况。</w:t>
      </w:r>
    </w:p>
    <w:p w:rsidR="00B50C49" w:rsidRDefault="00B50C49" w:rsidP="00EF41EE">
      <w:pPr>
        <w:widowControl/>
        <w:shd w:val="clear" w:color="auto" w:fill="FFFFFF"/>
        <w:rPr>
          <w:rFonts w:ascii="方正小标宋_GBK" w:eastAsia="方正小标宋_GBK" w:hAnsi="黑体" w:cs="宋体"/>
          <w:color w:val="000000"/>
          <w:kern w:val="0"/>
          <w:sz w:val="44"/>
          <w:szCs w:val="44"/>
        </w:rPr>
      </w:pPr>
    </w:p>
    <w:p w:rsidR="00F43536" w:rsidRPr="00F43536" w:rsidRDefault="00F43536" w:rsidP="00EF41EE">
      <w:pPr>
        <w:widowControl/>
        <w:shd w:val="clear" w:color="auto" w:fill="FFFFFF"/>
        <w:rPr>
          <w:rFonts w:ascii="方正小标宋_GBK" w:eastAsia="方正小标宋_GBK" w:hAnsi="黑体" w:cs="宋体"/>
          <w:color w:val="000000"/>
          <w:kern w:val="0"/>
          <w:sz w:val="44"/>
          <w:szCs w:val="44"/>
        </w:rPr>
      </w:pPr>
    </w:p>
    <w:p w:rsidR="0039729C" w:rsidRPr="00B50C49" w:rsidRDefault="0039729C" w:rsidP="00A86760">
      <w:pPr>
        <w:widowControl/>
        <w:shd w:val="clear" w:color="auto" w:fill="FFFFFF"/>
        <w:jc w:val="center"/>
        <w:rPr>
          <w:rFonts w:ascii="方正小标宋_GBK" w:eastAsia="方正小标宋_GBK" w:hAnsi="黑体" w:cs="宋体"/>
          <w:color w:val="000000"/>
          <w:kern w:val="0"/>
          <w:sz w:val="36"/>
          <w:szCs w:val="36"/>
        </w:rPr>
      </w:pPr>
      <w:r w:rsidRPr="00B50C49">
        <w:rPr>
          <w:rFonts w:ascii="方正小标宋_GBK" w:eastAsia="方正小标宋_GBK" w:hAnsi="黑体" w:cs="宋体" w:hint="eastAsia"/>
          <w:color w:val="000000"/>
          <w:kern w:val="0"/>
          <w:sz w:val="36"/>
          <w:szCs w:val="36"/>
        </w:rPr>
        <w:lastRenderedPageBreak/>
        <w:t>第一部分</w:t>
      </w:r>
      <w:r w:rsidR="00B77EC1">
        <w:rPr>
          <w:rFonts w:ascii="方正小标宋_GBK" w:eastAsia="方正小标宋_GBK" w:hAnsi="黑体" w:cs="宋体" w:hint="eastAsia"/>
          <w:color w:val="000000"/>
          <w:kern w:val="0"/>
          <w:sz w:val="36"/>
          <w:szCs w:val="36"/>
        </w:rPr>
        <w:t xml:space="preserve">  </w:t>
      </w:r>
      <w:r w:rsidRPr="00B50C49">
        <w:rPr>
          <w:rFonts w:ascii="方正小标宋_GBK" w:eastAsia="方正小标宋_GBK" w:hAnsi="微软雅黑" w:cs="宋体" w:hint="eastAsia"/>
          <w:bCs/>
          <w:color w:val="000000"/>
          <w:kern w:val="0"/>
          <w:sz w:val="36"/>
          <w:szCs w:val="36"/>
        </w:rPr>
        <w:t>20</w:t>
      </w:r>
      <w:r w:rsidR="0005741D">
        <w:rPr>
          <w:rFonts w:ascii="方正小标宋_GBK" w:eastAsia="方正小标宋_GBK" w:hAnsi="微软雅黑" w:cs="宋体" w:hint="eastAsia"/>
          <w:bCs/>
          <w:color w:val="000000"/>
          <w:kern w:val="0"/>
          <w:sz w:val="36"/>
          <w:szCs w:val="36"/>
        </w:rPr>
        <w:t>2</w:t>
      </w:r>
      <w:r w:rsidR="00D16FDE">
        <w:rPr>
          <w:rFonts w:ascii="方正小标宋_GBK" w:eastAsia="方正小标宋_GBK" w:hAnsi="微软雅黑" w:cs="宋体"/>
          <w:bCs/>
          <w:color w:val="000000"/>
          <w:kern w:val="0"/>
          <w:sz w:val="36"/>
          <w:szCs w:val="36"/>
        </w:rPr>
        <w:t>2</w:t>
      </w:r>
      <w:r w:rsidRPr="00B50C49">
        <w:rPr>
          <w:rFonts w:ascii="方正小标宋_GBK" w:eastAsia="方正小标宋_GBK" w:hAnsi="微软雅黑" w:cs="宋体" w:hint="eastAsia"/>
          <w:bCs/>
          <w:color w:val="000000"/>
          <w:kern w:val="0"/>
          <w:sz w:val="36"/>
          <w:szCs w:val="36"/>
        </w:rPr>
        <w:t>年部门预算说明</w:t>
      </w:r>
    </w:p>
    <w:p w:rsidR="0039729C" w:rsidRPr="0039729C" w:rsidRDefault="0039729C" w:rsidP="00EF41EE">
      <w:pPr>
        <w:widowControl/>
        <w:shd w:val="clear" w:color="auto" w:fill="FFFFFF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9729C">
        <w:rPr>
          <w:rFonts w:ascii="微软雅黑" w:eastAsia="微软雅黑" w:hAnsi="微软雅黑" w:cs="宋体" w:hint="eastAsia"/>
          <w:color w:val="000000"/>
          <w:kern w:val="0"/>
          <w:szCs w:val="21"/>
        </w:rPr>
        <w:t> </w:t>
      </w:r>
    </w:p>
    <w:p w:rsidR="0039729C" w:rsidRPr="0039729C" w:rsidRDefault="0039729C" w:rsidP="00EF41EE">
      <w:pPr>
        <w:widowControl/>
        <w:shd w:val="clear" w:color="auto" w:fill="FFFFFF"/>
        <w:spacing w:line="600" w:lineRule="exac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9729C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  </w:t>
      </w:r>
      <w:r w:rsidRPr="0039729C">
        <w:rPr>
          <w:rFonts w:ascii="微软雅黑" w:eastAsia="微软雅黑" w:hAnsi="微软雅黑" w:cs="宋体" w:hint="eastAsia"/>
          <w:color w:val="000000"/>
          <w:kern w:val="0"/>
        </w:rPr>
        <w:t> </w:t>
      </w:r>
      <w:r w:rsidRPr="0039729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一、部门基本概况</w:t>
      </w:r>
    </w:p>
    <w:p w:rsidR="0039729C" w:rsidRPr="0039729C" w:rsidRDefault="0039729C" w:rsidP="00EF41EE">
      <w:pPr>
        <w:widowControl/>
        <w:shd w:val="clear" w:color="auto" w:fill="FFFFFF"/>
        <w:spacing w:line="600" w:lineRule="exact"/>
        <w:rPr>
          <w:rFonts w:ascii="楷体_GB2312" w:eastAsia="楷体_GB2312" w:hAnsi="微软雅黑" w:cs="宋体"/>
          <w:color w:val="000000"/>
          <w:kern w:val="0"/>
          <w:szCs w:val="21"/>
        </w:rPr>
      </w:pPr>
      <w:r w:rsidRPr="0039729C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</w:t>
      </w:r>
      <w:r w:rsidRPr="0039729C">
        <w:rPr>
          <w:rFonts w:ascii="楷体_GB2312" w:eastAsia="楷体_GB2312" w:hAnsi="微软雅黑" w:cs="宋体" w:hint="eastAsia"/>
          <w:color w:val="000000"/>
          <w:kern w:val="0"/>
          <w:szCs w:val="21"/>
        </w:rPr>
        <w:t xml:space="preserve">　</w:t>
      </w:r>
      <w:r w:rsidR="0006619A">
        <w:rPr>
          <w:rFonts w:ascii="楷体_GB2312" w:eastAsia="楷体_GB2312" w:hAnsi="新宋体" w:cs="宋体" w:hint="eastAsia"/>
          <w:b/>
          <w:bCs/>
          <w:color w:val="000000"/>
          <w:kern w:val="0"/>
          <w:sz w:val="32"/>
        </w:rPr>
        <w:t>（一）</w:t>
      </w:r>
      <w:r w:rsidRPr="00222100">
        <w:rPr>
          <w:rFonts w:ascii="楷体_GB2312" w:eastAsia="楷体_GB2312" w:hAnsi="新宋体" w:cs="宋体" w:hint="eastAsia"/>
          <w:b/>
          <w:bCs/>
          <w:color w:val="000000"/>
          <w:kern w:val="0"/>
          <w:sz w:val="32"/>
        </w:rPr>
        <w:t>职能职责</w:t>
      </w:r>
    </w:p>
    <w:p w:rsidR="0039729C" w:rsidRPr="0005741D" w:rsidRDefault="0005741D" w:rsidP="0005741D">
      <w:pPr>
        <w:spacing w:line="600" w:lineRule="exact"/>
        <w:ind w:firstLineChars="150" w:firstLine="480"/>
        <w:rPr>
          <w:rFonts w:eastAsia="仿宋_GB2312"/>
          <w:color w:val="000000"/>
          <w:sz w:val="32"/>
          <w:szCs w:val="32"/>
        </w:rPr>
      </w:pPr>
      <w:r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根据</w:t>
      </w:r>
      <w:r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“</w:t>
      </w:r>
      <w:r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三定</w:t>
      </w:r>
      <w:r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”</w:t>
      </w:r>
      <w:r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规定</w:t>
      </w:r>
      <w:r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，</w:t>
      </w:r>
      <w:r w:rsidR="00B047FA" w:rsidRPr="001B717F">
        <w:rPr>
          <w:rFonts w:ascii="仿宋_GB2312" w:eastAsia="仿宋_GB2312" w:hAnsi="宋体" w:cs="宋体" w:hint="eastAsia"/>
          <w:color w:val="000000"/>
          <w:w w:val="98"/>
          <w:kern w:val="0"/>
          <w:sz w:val="32"/>
          <w:szCs w:val="32"/>
        </w:rPr>
        <w:t>省地方金融监督管理局</w:t>
      </w:r>
      <w:r w:rsidR="006E61A4" w:rsidRPr="001B717F">
        <w:rPr>
          <w:rFonts w:ascii="仿宋_GB2312" w:eastAsia="仿宋_GB2312" w:hAnsi="宋体" w:cs="宋体" w:hint="eastAsia"/>
          <w:color w:val="000000"/>
          <w:w w:val="98"/>
          <w:kern w:val="0"/>
          <w:sz w:val="32"/>
          <w:szCs w:val="32"/>
        </w:rPr>
        <w:t>的</w:t>
      </w:r>
      <w:r w:rsidR="001B717F" w:rsidRPr="001B717F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主要工作职责是</w:t>
      </w:r>
      <w:r w:rsidRPr="00AB1CB2">
        <w:rPr>
          <w:rFonts w:eastAsia="仿宋_GB2312" w:hint="eastAsia"/>
          <w:color w:val="000000"/>
          <w:sz w:val="32"/>
          <w:szCs w:val="32"/>
        </w:rPr>
        <w:t>：一是金融产业发展。负责全省金融业发展规划和政策的制订，协调推进地方法人银行、保险机构、非银行业金融机构的设立和规范发展，地方金融业统计分析等工作。二是金融协调服务。负责加强与驻湘金融监管部门的对接沟通，争取对湖南金融业发展的支持；协调驻湘金融机构，加强银（保）企对接，扩大信贷投放，引进险资入湘；推进全省多层次资本市场发展，扩大直接融资规模。三是地方金融监管。负责小额贷款公司、融资担保公司、区域性股权市场、典当行、融资租赁公司、商业保理公司、地方资产管理公司的监督管理</w:t>
      </w:r>
      <w:r w:rsidRPr="00AB1CB2">
        <w:rPr>
          <w:rFonts w:eastAsia="仿宋_GB2312" w:hint="eastAsia"/>
          <w:color w:val="000000"/>
          <w:sz w:val="32"/>
          <w:szCs w:val="32"/>
        </w:rPr>
        <w:t>;</w:t>
      </w:r>
      <w:r w:rsidRPr="00AB1CB2">
        <w:rPr>
          <w:rFonts w:eastAsia="仿宋_GB2312" w:hint="eastAsia"/>
          <w:color w:val="000000"/>
          <w:sz w:val="32"/>
          <w:szCs w:val="32"/>
        </w:rPr>
        <w:t>按照国家有关规定和政策要求，强化对辖区内投资公司、开展信用互助的农民专业合作社、社会众筹机构、地方各类交易场所的协调监管。四是金融风险防控和处置。牵头协调有关部门依法做好防范和处置非法集资工作；牵头组织开展互联网金融、各类交易场所等清理整治</w:t>
      </w:r>
      <w:r w:rsidRPr="00AB1CB2">
        <w:rPr>
          <w:rFonts w:eastAsia="仿宋_GB2312" w:hint="eastAsia"/>
          <w:color w:val="000000"/>
          <w:sz w:val="32"/>
          <w:szCs w:val="32"/>
        </w:rPr>
        <w:t>;</w:t>
      </w:r>
      <w:r w:rsidRPr="00AB1CB2">
        <w:rPr>
          <w:rFonts w:eastAsia="仿宋_GB2312" w:hint="eastAsia"/>
          <w:color w:val="000000"/>
          <w:sz w:val="32"/>
          <w:szCs w:val="32"/>
        </w:rPr>
        <w:t>负责金融知识宣传教育，加强金融消费者权益保护工作</w:t>
      </w:r>
      <w:r w:rsidRPr="00AB1CB2">
        <w:rPr>
          <w:rFonts w:eastAsia="仿宋_GB2312" w:hint="eastAsia"/>
          <w:color w:val="000000"/>
          <w:sz w:val="32"/>
          <w:szCs w:val="32"/>
        </w:rPr>
        <w:t>;</w:t>
      </w:r>
      <w:r w:rsidRPr="00AB1CB2">
        <w:rPr>
          <w:rFonts w:eastAsia="仿宋_GB2312" w:hint="eastAsia"/>
          <w:color w:val="000000"/>
          <w:sz w:val="32"/>
          <w:szCs w:val="32"/>
        </w:rPr>
        <w:t>负责地方金融信用体系建设，组织有关部门推进金融安全区创建，改善金融生态环</w:t>
      </w:r>
      <w:r>
        <w:rPr>
          <w:rFonts w:eastAsia="仿宋_GB2312" w:hint="eastAsia"/>
          <w:color w:val="000000"/>
          <w:sz w:val="32"/>
          <w:szCs w:val="32"/>
        </w:rPr>
        <w:t>境。五是金融改革创新。负责推进普惠金融、金融扶贫、农信社改革等。</w:t>
      </w:r>
    </w:p>
    <w:p w:rsidR="0039729C" w:rsidRPr="0039729C" w:rsidRDefault="0039729C" w:rsidP="00EF41EE">
      <w:pPr>
        <w:widowControl/>
        <w:shd w:val="clear" w:color="auto" w:fill="FFFFFF"/>
        <w:spacing w:line="600" w:lineRule="exact"/>
        <w:rPr>
          <w:rFonts w:ascii="楷体_GB2312" w:eastAsia="楷体_GB2312" w:hAnsi="微软雅黑" w:cs="宋体"/>
          <w:color w:val="000000"/>
          <w:kern w:val="0"/>
          <w:szCs w:val="21"/>
        </w:rPr>
      </w:pPr>
      <w:r w:rsidRPr="0039729C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lastRenderedPageBreak/>
        <w:t xml:space="preserve">　</w:t>
      </w:r>
      <w:r w:rsidRPr="00222100">
        <w:rPr>
          <w:rFonts w:ascii="仿宋_GB2312" w:eastAsia="仿宋_GB2312" w:hAnsi="新宋体" w:cs="宋体" w:hint="eastAsia"/>
          <w:b/>
          <w:bCs/>
          <w:color w:val="000000"/>
          <w:kern w:val="0"/>
          <w:sz w:val="32"/>
        </w:rPr>
        <w:t xml:space="preserve">　</w:t>
      </w:r>
      <w:r w:rsidR="000058D0">
        <w:rPr>
          <w:rFonts w:ascii="楷体_GB2312" w:eastAsia="楷体_GB2312" w:hAnsi="新宋体" w:cs="宋体" w:hint="eastAsia"/>
          <w:b/>
          <w:bCs/>
          <w:color w:val="000000"/>
          <w:kern w:val="0"/>
          <w:sz w:val="32"/>
        </w:rPr>
        <w:t>（二）</w:t>
      </w:r>
      <w:r w:rsidRPr="00222100">
        <w:rPr>
          <w:rFonts w:ascii="楷体_GB2312" w:eastAsia="楷体_GB2312" w:hAnsi="新宋体" w:cs="宋体" w:hint="eastAsia"/>
          <w:b/>
          <w:bCs/>
          <w:color w:val="000000"/>
          <w:kern w:val="0"/>
          <w:sz w:val="32"/>
        </w:rPr>
        <w:t>机构设置</w:t>
      </w:r>
    </w:p>
    <w:p w:rsidR="0039729C" w:rsidRPr="0039729C" w:rsidRDefault="00CD0E2D" w:rsidP="00EF41EE">
      <w:pPr>
        <w:widowControl/>
        <w:shd w:val="clear" w:color="auto" w:fill="FFFFFF"/>
        <w:spacing w:line="600" w:lineRule="exact"/>
        <w:rPr>
          <w:rFonts w:ascii="仿宋_GB2312" w:eastAsia="仿宋_GB2312" w:hAnsi="微软雅黑" w:cs="宋体"/>
          <w:color w:val="000000"/>
          <w:kern w:val="0"/>
          <w:szCs w:val="21"/>
        </w:rPr>
      </w:pPr>
      <w:r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 xml:space="preserve">　　根据</w:t>
      </w:r>
      <w:r w:rsidR="007E2439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省委</w:t>
      </w:r>
      <w:r w:rsidR="007E2439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办公厅、</w:t>
      </w:r>
      <w:r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省政府</w:t>
      </w:r>
      <w:r w:rsidR="007E2439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办公厅</w:t>
      </w:r>
      <w:r w:rsidR="007E2439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《</w:t>
      </w:r>
      <w:r w:rsidR="007E2439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关于</w:t>
      </w:r>
      <w:r w:rsidR="007E2439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湖南省地方金融监督管理局职责和机构编制调整的通知》</w:t>
      </w:r>
      <w:r w:rsidR="00D16FDE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，</w:t>
      </w:r>
      <w:r w:rsidR="00D16FDE" w:rsidRPr="001B717F">
        <w:rPr>
          <w:rFonts w:ascii="仿宋_GB2312" w:eastAsia="仿宋_GB2312" w:hAnsi="宋体" w:cs="宋体" w:hint="eastAsia"/>
          <w:color w:val="000000"/>
          <w:w w:val="98"/>
          <w:kern w:val="0"/>
          <w:sz w:val="32"/>
          <w:szCs w:val="32"/>
        </w:rPr>
        <w:t>省地方金融监督管理局</w:t>
      </w:r>
      <w:r w:rsidR="0039729C" w:rsidRPr="0039729C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系财政全额拨款的正厅级行政单位，下设</w:t>
      </w:r>
      <w:r w:rsidR="007E2439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9</w:t>
      </w:r>
      <w:r w:rsidR="0039729C" w:rsidRPr="0039729C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个内设机构，分别为综合处（人事处）、政策法规处、银行处、保险处、</w:t>
      </w:r>
      <w:r w:rsidR="006E61A4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资本市场</w:t>
      </w:r>
      <w:r w:rsidR="0039729C" w:rsidRPr="0039729C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处、</w:t>
      </w:r>
      <w:r w:rsidR="006E61A4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金融监管</w:t>
      </w:r>
      <w:r w:rsidR="006E61A4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一处</w:t>
      </w:r>
      <w:r w:rsidR="0039729C" w:rsidRPr="0039729C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、</w:t>
      </w:r>
      <w:r w:rsidR="006E61A4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金融</w:t>
      </w:r>
      <w:r w:rsidR="006E61A4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监管二处、</w:t>
      </w:r>
      <w:r w:rsidR="0039729C" w:rsidRPr="0039729C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金融稳定处、机关党委。另设</w:t>
      </w:r>
      <w:r w:rsidR="007E2439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正处级</w:t>
      </w:r>
      <w:r w:rsidR="007E2439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公益一类直属事业单位</w:t>
      </w:r>
      <w:r w:rsidR="00B25AB1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湖南省地方</w:t>
      </w:r>
      <w:r w:rsidR="00B25AB1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金融</w:t>
      </w:r>
      <w:r w:rsidR="00B25AB1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监督</w:t>
      </w:r>
      <w:r w:rsidR="00B25AB1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管理局</w:t>
      </w:r>
      <w:r w:rsidR="0039729C" w:rsidRPr="0039729C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信息中心。</w:t>
      </w:r>
    </w:p>
    <w:p w:rsidR="0039729C" w:rsidRPr="0039729C" w:rsidRDefault="0039729C" w:rsidP="00EF41EE">
      <w:pPr>
        <w:widowControl/>
        <w:shd w:val="clear" w:color="auto" w:fill="FFFFFF"/>
        <w:spacing w:line="600" w:lineRule="exact"/>
        <w:rPr>
          <w:rFonts w:ascii="黑体" w:eastAsia="黑体" w:hAnsi="黑体" w:cs="宋体"/>
          <w:color w:val="000000"/>
          <w:kern w:val="0"/>
          <w:szCs w:val="21"/>
        </w:rPr>
      </w:pPr>
      <w:r w:rsidRPr="0039729C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 xml:space="preserve">　</w:t>
      </w:r>
      <w:r w:rsidRPr="0039729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　二、部门预算单位构成</w:t>
      </w:r>
    </w:p>
    <w:p w:rsidR="0039729C" w:rsidRPr="0039729C" w:rsidRDefault="0039729C" w:rsidP="00EF41EE">
      <w:pPr>
        <w:widowControl/>
        <w:shd w:val="clear" w:color="auto" w:fill="FFFFFF"/>
        <w:spacing w:line="600" w:lineRule="exact"/>
        <w:rPr>
          <w:rFonts w:ascii="仿宋_GB2312" w:eastAsia="仿宋_GB2312" w:hAnsi="微软雅黑" w:cs="宋体"/>
          <w:color w:val="000000"/>
          <w:kern w:val="0"/>
          <w:szCs w:val="21"/>
        </w:rPr>
      </w:pPr>
      <w:r w:rsidRPr="0039729C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 xml:space="preserve">　　</w:t>
      </w:r>
      <w:r w:rsidR="009E3C63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湖南省</w:t>
      </w:r>
      <w:r w:rsidR="009E3C63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地方金融监督管理局</w:t>
      </w:r>
      <w:r w:rsidR="00CA06CA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只有本级</w:t>
      </w:r>
      <w:r w:rsidR="00CA06CA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，</w:t>
      </w:r>
      <w:r w:rsidR="00CA06CA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没有</w:t>
      </w:r>
      <w:r w:rsidR="00CA06CA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其他预算单位</w:t>
      </w:r>
      <w:r w:rsidR="00CA06CA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，</w:t>
      </w:r>
      <w:r w:rsidR="00CA06CA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因此本部门预算</w:t>
      </w:r>
      <w:r w:rsidR="00CA06CA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仅</w:t>
      </w:r>
      <w:r w:rsidR="00CA06CA">
        <w:rPr>
          <w:rFonts w:ascii="仿宋_GB2312" w:eastAsia="仿宋_GB2312" w:hAnsi="新宋体" w:cs="宋体"/>
          <w:color w:val="000000"/>
          <w:kern w:val="0"/>
          <w:sz w:val="32"/>
          <w:szCs w:val="32"/>
        </w:rPr>
        <w:t>含本级预算</w:t>
      </w:r>
      <w:r w:rsidR="00CA06CA">
        <w:rPr>
          <w:rFonts w:ascii="仿宋_GB2312" w:eastAsia="仿宋_GB2312" w:hAnsi="新宋体" w:cs="宋体" w:hint="eastAsia"/>
          <w:color w:val="000000"/>
          <w:kern w:val="0"/>
          <w:sz w:val="32"/>
          <w:szCs w:val="32"/>
        </w:rPr>
        <w:t>。</w:t>
      </w:r>
    </w:p>
    <w:p w:rsidR="00222100" w:rsidRDefault="00222100" w:rsidP="00EF41EE">
      <w:pPr>
        <w:pStyle w:val="a4"/>
        <w:shd w:val="clear" w:color="auto" w:fill="FFFFFF"/>
        <w:spacing w:before="0" w:beforeAutospacing="0" w:after="0" w:afterAutospacing="0" w:line="600" w:lineRule="exact"/>
        <w:jc w:val="both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新宋体" w:eastAsia="新宋体" w:hAnsi="新宋体" w:hint="eastAsia"/>
          <w:color w:val="000000"/>
          <w:sz w:val="32"/>
          <w:szCs w:val="32"/>
        </w:rPr>
        <w:t xml:space="preserve">　  </w:t>
      </w:r>
      <w:r>
        <w:rPr>
          <w:rFonts w:ascii="黑体" w:eastAsia="黑体" w:hAnsi="黑体" w:hint="eastAsia"/>
          <w:color w:val="000000"/>
          <w:sz w:val="32"/>
          <w:szCs w:val="32"/>
        </w:rPr>
        <w:t>三、部门收支总体情况</w:t>
      </w:r>
    </w:p>
    <w:p w:rsidR="00AD3748" w:rsidRDefault="0006619A" w:rsidP="00AD3748">
      <w:pPr>
        <w:pStyle w:val="a4"/>
        <w:shd w:val="clear" w:color="auto" w:fill="FFFFFF"/>
        <w:spacing w:before="0" w:beforeAutospacing="0" w:after="0" w:afterAutospacing="0" w:line="600" w:lineRule="exact"/>
        <w:ind w:firstLine="630"/>
        <w:jc w:val="both"/>
        <w:rPr>
          <w:rFonts w:ascii="仿宋_GB2312" w:eastAsia="仿宋_GB2312" w:hAnsi="仿宋" w:cs="Times New Roman"/>
          <w:w w:val="98"/>
          <w:sz w:val="32"/>
          <w:szCs w:val="32"/>
        </w:rPr>
      </w:pPr>
      <w:r w:rsidRPr="000058D0">
        <w:rPr>
          <w:rFonts w:ascii="楷体_GB2312" w:eastAsia="楷体_GB2312" w:hAnsi="新宋体" w:hint="eastAsia"/>
          <w:b/>
          <w:color w:val="000000"/>
          <w:sz w:val="32"/>
          <w:szCs w:val="32"/>
        </w:rPr>
        <w:t>（一）收入预算：</w:t>
      </w:r>
      <w:r>
        <w:rPr>
          <w:rFonts w:ascii="仿宋_GB2312" w:eastAsia="仿宋_GB2312" w:hAnsi="新宋体" w:hint="eastAsia"/>
          <w:color w:val="000000"/>
          <w:sz w:val="32"/>
          <w:szCs w:val="32"/>
        </w:rPr>
        <w:t>包括一般公共预算</w:t>
      </w:r>
      <w:r w:rsidR="00C47E3A">
        <w:rPr>
          <w:rFonts w:ascii="仿宋_GB2312" w:eastAsia="仿宋_GB2312" w:hAnsi="新宋体" w:hint="eastAsia"/>
          <w:color w:val="000000"/>
          <w:sz w:val="32"/>
          <w:szCs w:val="32"/>
        </w:rPr>
        <w:t>、</w:t>
      </w:r>
      <w:r>
        <w:rPr>
          <w:rFonts w:ascii="仿宋_GB2312" w:eastAsia="仿宋_GB2312" w:hAnsi="新宋体" w:hint="eastAsia"/>
          <w:color w:val="000000"/>
          <w:sz w:val="32"/>
          <w:szCs w:val="32"/>
        </w:rPr>
        <w:t>政府性基金</w:t>
      </w:r>
      <w:r w:rsidR="00222100" w:rsidRPr="00222100">
        <w:rPr>
          <w:rFonts w:ascii="仿宋_GB2312" w:eastAsia="仿宋_GB2312" w:hAnsi="新宋体" w:hint="eastAsia"/>
          <w:color w:val="000000"/>
          <w:sz w:val="32"/>
          <w:szCs w:val="32"/>
        </w:rPr>
        <w:t>、国有资本经营预算</w:t>
      </w:r>
      <w:r>
        <w:rPr>
          <w:rFonts w:ascii="仿宋_GB2312" w:eastAsia="仿宋_GB2312" w:hAnsi="新宋体" w:hint="eastAsia"/>
          <w:color w:val="000000"/>
          <w:sz w:val="32"/>
          <w:szCs w:val="32"/>
        </w:rPr>
        <w:t>等</w:t>
      </w:r>
      <w:r>
        <w:rPr>
          <w:rFonts w:ascii="仿宋_GB2312" w:eastAsia="仿宋_GB2312" w:hAnsi="新宋体"/>
          <w:color w:val="000000"/>
          <w:sz w:val="32"/>
          <w:szCs w:val="32"/>
        </w:rPr>
        <w:t>财政拨款</w:t>
      </w:r>
      <w:r w:rsidR="00222100" w:rsidRPr="00222100">
        <w:rPr>
          <w:rFonts w:ascii="仿宋_GB2312" w:eastAsia="仿宋_GB2312" w:hAnsi="新宋体" w:hint="eastAsia"/>
          <w:color w:val="000000"/>
          <w:sz w:val="32"/>
          <w:szCs w:val="32"/>
        </w:rPr>
        <w:t>收入</w:t>
      </w:r>
      <w:r w:rsidR="00C47E3A">
        <w:rPr>
          <w:rFonts w:ascii="仿宋_GB2312" w:eastAsia="仿宋_GB2312" w:hAnsi="新宋体" w:hint="eastAsia"/>
          <w:sz w:val="32"/>
          <w:szCs w:val="32"/>
        </w:rPr>
        <w:t>，</w:t>
      </w:r>
      <w:r w:rsidR="00C47E3A">
        <w:rPr>
          <w:rFonts w:ascii="仿宋_GB2312" w:eastAsia="仿宋_GB2312" w:hAnsi="新宋体"/>
          <w:sz w:val="32"/>
          <w:szCs w:val="32"/>
        </w:rPr>
        <w:t>以及经营收入、事业收入</w:t>
      </w:r>
      <w:r w:rsidR="00FE31F0">
        <w:rPr>
          <w:rFonts w:ascii="仿宋_GB2312" w:eastAsia="仿宋_GB2312" w:hAnsi="新宋体" w:hint="eastAsia"/>
          <w:sz w:val="32"/>
          <w:szCs w:val="32"/>
        </w:rPr>
        <w:t>和</w:t>
      </w:r>
      <w:r w:rsidR="00FE31F0">
        <w:rPr>
          <w:rFonts w:ascii="仿宋_GB2312" w:eastAsia="仿宋_GB2312" w:hAnsi="新宋体"/>
          <w:sz w:val="32"/>
          <w:szCs w:val="32"/>
        </w:rPr>
        <w:t>上年结转结余</w:t>
      </w:r>
      <w:r w:rsidR="00C47E3A">
        <w:rPr>
          <w:rFonts w:ascii="仿宋_GB2312" w:eastAsia="仿宋_GB2312" w:hAnsi="新宋体"/>
          <w:sz w:val="32"/>
          <w:szCs w:val="32"/>
        </w:rPr>
        <w:t>等单位资金</w:t>
      </w:r>
      <w:r w:rsidR="00A93189">
        <w:rPr>
          <w:rFonts w:ascii="仿宋_GB2312" w:eastAsia="仿宋_GB2312" w:hAnsi="新宋体" w:hint="eastAsia"/>
          <w:sz w:val="32"/>
          <w:szCs w:val="32"/>
        </w:rPr>
        <w:t>。2</w:t>
      </w:r>
      <w:r w:rsidR="00A93189">
        <w:rPr>
          <w:rFonts w:ascii="仿宋_GB2312" w:eastAsia="仿宋_GB2312" w:hAnsi="新宋体"/>
          <w:sz w:val="32"/>
          <w:szCs w:val="32"/>
        </w:rPr>
        <w:t>02</w:t>
      </w:r>
      <w:r w:rsidR="00D16FDE">
        <w:rPr>
          <w:rFonts w:ascii="仿宋_GB2312" w:eastAsia="仿宋_GB2312" w:hAnsi="新宋体"/>
          <w:sz w:val="32"/>
          <w:szCs w:val="32"/>
        </w:rPr>
        <w:t>2</w:t>
      </w:r>
      <w:r w:rsidR="00A93189">
        <w:rPr>
          <w:rFonts w:ascii="仿宋_GB2312" w:eastAsia="仿宋_GB2312" w:hAnsi="新宋体" w:hint="eastAsia"/>
          <w:sz w:val="32"/>
          <w:szCs w:val="32"/>
        </w:rPr>
        <w:t>年</w:t>
      </w:r>
      <w:r w:rsidR="00A93189">
        <w:rPr>
          <w:rFonts w:ascii="仿宋_GB2312" w:eastAsia="仿宋_GB2312" w:hAnsi="新宋体"/>
          <w:sz w:val="32"/>
          <w:szCs w:val="32"/>
        </w:rPr>
        <w:t>本部门</w:t>
      </w:r>
      <w:r w:rsidR="00C47E3A">
        <w:rPr>
          <w:rFonts w:ascii="仿宋_GB2312" w:eastAsia="仿宋_GB2312" w:hAnsi="新宋体"/>
          <w:sz w:val="32"/>
          <w:szCs w:val="32"/>
        </w:rPr>
        <w:t>收入预算</w:t>
      </w:r>
      <w:r w:rsidR="00D16FDE">
        <w:rPr>
          <w:rFonts w:ascii="仿宋_GB2312" w:eastAsia="仿宋_GB2312" w:hAnsi="新宋体" w:hint="eastAsia"/>
          <w:sz w:val="32"/>
          <w:szCs w:val="32"/>
        </w:rPr>
        <w:t>3349.41</w:t>
      </w:r>
      <w:r w:rsidR="00C47E3A">
        <w:rPr>
          <w:rFonts w:ascii="仿宋_GB2312" w:eastAsia="仿宋_GB2312" w:hAnsi="新宋体" w:hint="eastAsia"/>
          <w:sz w:val="32"/>
          <w:szCs w:val="32"/>
        </w:rPr>
        <w:t>万元</w:t>
      </w:r>
      <w:r w:rsidR="00C47E3A">
        <w:rPr>
          <w:rFonts w:ascii="仿宋_GB2312" w:eastAsia="仿宋_GB2312" w:hAnsi="新宋体"/>
          <w:sz w:val="32"/>
          <w:szCs w:val="32"/>
        </w:rPr>
        <w:t>，</w:t>
      </w:r>
      <w:r w:rsidR="00023013">
        <w:rPr>
          <w:rFonts w:ascii="仿宋_GB2312" w:eastAsia="仿宋_GB2312" w:hAnsi="新宋体" w:hint="eastAsia"/>
          <w:color w:val="000000"/>
          <w:sz w:val="32"/>
          <w:szCs w:val="32"/>
        </w:rPr>
        <w:t>其中：</w:t>
      </w:r>
      <w:r>
        <w:rPr>
          <w:rFonts w:ascii="仿宋_GB2312" w:eastAsia="仿宋_GB2312" w:hAnsi="新宋体" w:hint="eastAsia"/>
          <w:color w:val="000000"/>
          <w:sz w:val="32"/>
          <w:szCs w:val="32"/>
        </w:rPr>
        <w:t>本年</w:t>
      </w:r>
      <w:r>
        <w:rPr>
          <w:rFonts w:ascii="仿宋_GB2312" w:eastAsia="仿宋_GB2312" w:hAnsi="新宋体"/>
          <w:color w:val="000000"/>
          <w:sz w:val="32"/>
          <w:szCs w:val="32"/>
        </w:rPr>
        <w:t>收入</w:t>
      </w:r>
      <w:r w:rsidR="00023013">
        <w:rPr>
          <w:rFonts w:ascii="仿宋_GB2312" w:eastAsia="仿宋_GB2312" w:hAnsi="新宋体" w:hint="eastAsia"/>
          <w:color w:val="000000"/>
          <w:sz w:val="32"/>
          <w:szCs w:val="32"/>
        </w:rPr>
        <w:t>一般公共预算拨款</w:t>
      </w:r>
      <w:r w:rsidR="00D16FDE">
        <w:rPr>
          <w:rFonts w:ascii="仿宋_GB2312" w:eastAsia="仿宋_GB2312" w:hAnsi="新宋体" w:hint="eastAsia"/>
          <w:color w:val="000000"/>
          <w:sz w:val="32"/>
          <w:szCs w:val="32"/>
        </w:rPr>
        <w:t>3134.49</w:t>
      </w:r>
      <w:r w:rsidR="00023013">
        <w:rPr>
          <w:rFonts w:ascii="仿宋_GB2312" w:eastAsia="仿宋_GB2312" w:hAnsi="新宋体" w:hint="eastAsia"/>
          <w:color w:val="000000"/>
          <w:sz w:val="32"/>
          <w:szCs w:val="32"/>
        </w:rPr>
        <w:t>万元，</w:t>
      </w:r>
      <w:r w:rsidR="00C47E3A">
        <w:rPr>
          <w:rFonts w:ascii="仿宋_GB2312" w:eastAsia="仿宋_GB2312" w:hint="eastAsia"/>
          <w:sz w:val="32"/>
          <w:szCs w:val="32"/>
        </w:rPr>
        <w:t>政府性基金</w:t>
      </w:r>
      <w:r w:rsidR="00023013" w:rsidRPr="00023013">
        <w:rPr>
          <w:rFonts w:ascii="仿宋_GB2312" w:eastAsia="仿宋_GB2312" w:hint="eastAsia"/>
          <w:sz w:val="32"/>
          <w:szCs w:val="32"/>
        </w:rPr>
        <w:t>预算拨款0万元，国有资本经营预算拨款0万元</w:t>
      </w:r>
      <w:r w:rsidR="00023013" w:rsidRPr="00023013">
        <w:rPr>
          <w:rFonts w:ascii="仿宋_GB2312" w:eastAsia="仿宋_GB2312" w:hAnsi="新宋体" w:hint="eastAsia"/>
          <w:color w:val="000000"/>
          <w:sz w:val="32"/>
          <w:szCs w:val="32"/>
          <w:shd w:val="clear" w:color="auto" w:fill="FFFFFF"/>
        </w:rPr>
        <w:t>，</w:t>
      </w:r>
      <w:r w:rsidR="00023013" w:rsidRPr="00023013">
        <w:rPr>
          <w:rFonts w:ascii="仿宋_GB2312" w:eastAsia="仿宋_GB2312" w:hint="eastAsia"/>
          <w:sz w:val="32"/>
          <w:szCs w:val="32"/>
        </w:rPr>
        <w:t>纳入专户管理的非税收入0</w:t>
      </w:r>
      <w:r w:rsidR="00FE31F0">
        <w:rPr>
          <w:rFonts w:ascii="仿宋_GB2312" w:eastAsia="仿宋_GB2312" w:hint="eastAsia"/>
          <w:sz w:val="32"/>
          <w:szCs w:val="32"/>
        </w:rPr>
        <w:t>万元，</w:t>
      </w:r>
      <w:r w:rsidR="00FE31F0">
        <w:rPr>
          <w:rFonts w:ascii="仿宋_GB2312" w:eastAsia="仿宋_GB2312"/>
          <w:sz w:val="32"/>
          <w:szCs w:val="32"/>
        </w:rPr>
        <w:t>上年结转结余</w:t>
      </w:r>
      <w:r w:rsidR="00FE31F0">
        <w:rPr>
          <w:rFonts w:ascii="仿宋_GB2312" w:eastAsia="仿宋_GB2312" w:hint="eastAsia"/>
          <w:sz w:val="32"/>
          <w:szCs w:val="32"/>
        </w:rPr>
        <w:t>一般</w:t>
      </w:r>
      <w:r w:rsidR="00FE31F0">
        <w:rPr>
          <w:rFonts w:ascii="仿宋_GB2312" w:eastAsia="仿宋_GB2312"/>
          <w:sz w:val="32"/>
          <w:szCs w:val="32"/>
        </w:rPr>
        <w:t>公共预算拨款</w:t>
      </w:r>
      <w:r w:rsidR="00D16FDE">
        <w:rPr>
          <w:rFonts w:ascii="仿宋_GB2312" w:eastAsia="仿宋_GB2312" w:hint="eastAsia"/>
          <w:sz w:val="32"/>
          <w:szCs w:val="32"/>
        </w:rPr>
        <w:t>214.92</w:t>
      </w:r>
      <w:r w:rsidR="00FE31F0">
        <w:rPr>
          <w:rFonts w:ascii="仿宋_GB2312" w:eastAsia="仿宋_GB2312" w:hint="eastAsia"/>
          <w:sz w:val="32"/>
          <w:szCs w:val="32"/>
        </w:rPr>
        <w:t>万元</w:t>
      </w:r>
      <w:r w:rsidR="00FE31F0">
        <w:rPr>
          <w:rFonts w:ascii="仿宋_GB2312" w:eastAsia="仿宋_GB2312"/>
          <w:sz w:val="32"/>
          <w:szCs w:val="32"/>
        </w:rPr>
        <w:t>。</w:t>
      </w:r>
      <w:r w:rsidR="00023013" w:rsidRPr="00023013">
        <w:rPr>
          <w:rFonts w:ascii="仿宋_GB2312" w:eastAsia="仿宋_GB2312" w:hint="eastAsia"/>
          <w:sz w:val="32"/>
          <w:szCs w:val="32"/>
        </w:rPr>
        <w:t>收入较去年</w:t>
      </w:r>
      <w:r w:rsidR="00D16FDE">
        <w:rPr>
          <w:rFonts w:ascii="仿宋_GB2312" w:eastAsia="仿宋_GB2312" w:hint="eastAsia"/>
          <w:sz w:val="32"/>
          <w:szCs w:val="32"/>
        </w:rPr>
        <w:t>减少1791</w:t>
      </w:r>
      <w:r w:rsidR="00023013" w:rsidRPr="00023013">
        <w:rPr>
          <w:rFonts w:ascii="仿宋_GB2312" w:eastAsia="仿宋_GB2312" w:hint="eastAsia"/>
          <w:sz w:val="32"/>
          <w:szCs w:val="32"/>
        </w:rPr>
        <w:t>万元</w:t>
      </w:r>
      <w:r w:rsidR="00023013" w:rsidRPr="00023013">
        <w:rPr>
          <w:rFonts w:ascii="仿宋_GB2312" w:eastAsia="仿宋_GB2312" w:hAnsi="新宋体" w:hint="eastAsia"/>
          <w:color w:val="000000"/>
          <w:sz w:val="32"/>
          <w:szCs w:val="32"/>
          <w:shd w:val="clear" w:color="auto" w:fill="FFFFFF"/>
        </w:rPr>
        <w:t>，</w:t>
      </w:r>
      <w:r w:rsidR="0004622E">
        <w:rPr>
          <w:rFonts w:ascii="仿宋_GB2312" w:eastAsia="仿宋_GB2312" w:hint="eastAsia"/>
          <w:sz w:val="32"/>
          <w:szCs w:val="32"/>
        </w:rPr>
        <w:t>主要</w:t>
      </w:r>
      <w:r w:rsidR="005B1F0E" w:rsidRPr="006A5391">
        <w:rPr>
          <w:rFonts w:ascii="仿宋_GB2312" w:eastAsia="仿宋_GB2312" w:hAnsi="仿宋" w:hint="eastAsia"/>
          <w:sz w:val="32"/>
          <w:szCs w:val="32"/>
        </w:rPr>
        <w:t>由增加的</w:t>
      </w:r>
      <w:r w:rsidR="00AD3748">
        <w:rPr>
          <w:rFonts w:ascii="仿宋_GB2312" w:eastAsia="仿宋_GB2312" w:hAnsi="仿宋"/>
          <w:sz w:val="32"/>
          <w:szCs w:val="32"/>
        </w:rPr>
        <w:t>2</w:t>
      </w:r>
      <w:r w:rsidR="005B1F0E" w:rsidRPr="006A5391">
        <w:rPr>
          <w:rFonts w:ascii="仿宋_GB2312" w:eastAsia="仿宋_GB2312" w:hAnsi="仿宋" w:hint="eastAsia"/>
          <w:sz w:val="32"/>
          <w:szCs w:val="32"/>
        </w:rPr>
        <w:t>项内容和减少的</w:t>
      </w:r>
      <w:r w:rsidR="00AD3748">
        <w:rPr>
          <w:rFonts w:ascii="仿宋_GB2312" w:eastAsia="仿宋_GB2312" w:hAnsi="仿宋" w:hint="eastAsia"/>
          <w:sz w:val="32"/>
          <w:szCs w:val="32"/>
        </w:rPr>
        <w:t>4</w:t>
      </w:r>
      <w:r w:rsidR="005B1F0E" w:rsidRPr="006A5391">
        <w:rPr>
          <w:rFonts w:ascii="仿宋_GB2312" w:eastAsia="仿宋_GB2312" w:hAnsi="仿宋" w:hint="eastAsia"/>
          <w:sz w:val="32"/>
          <w:szCs w:val="32"/>
        </w:rPr>
        <w:t>项内容组成。</w:t>
      </w:r>
      <w:r w:rsidR="005B1F0E" w:rsidRPr="006A5391">
        <w:rPr>
          <w:rFonts w:ascii="仿宋_GB2312" w:eastAsia="仿宋_GB2312" w:hAnsi="仿宋" w:cs="Times New Roman" w:hint="eastAsia"/>
          <w:w w:val="98"/>
          <w:sz w:val="32"/>
          <w:szCs w:val="32"/>
        </w:rPr>
        <w:t>增加的</w:t>
      </w:r>
      <w:r w:rsidR="00AD3748">
        <w:rPr>
          <w:rFonts w:ascii="仿宋_GB2312" w:eastAsia="仿宋_GB2312" w:hAnsi="仿宋" w:cs="Times New Roman" w:hint="eastAsia"/>
          <w:w w:val="98"/>
          <w:sz w:val="32"/>
          <w:szCs w:val="32"/>
        </w:rPr>
        <w:t>2</w:t>
      </w:r>
      <w:r w:rsidR="00201E97" w:rsidRPr="006A5391">
        <w:rPr>
          <w:rFonts w:ascii="仿宋_GB2312" w:eastAsia="仿宋_GB2312" w:hAnsi="仿宋" w:cs="Times New Roman" w:hint="eastAsia"/>
          <w:w w:val="98"/>
          <w:sz w:val="32"/>
          <w:szCs w:val="32"/>
        </w:rPr>
        <w:t>项内容包括：</w:t>
      </w:r>
      <w:r w:rsidR="00D16FDE">
        <w:rPr>
          <w:rFonts w:ascii="仿宋_GB2312" w:eastAsia="仿宋_GB2312" w:hAnsi="仿宋" w:hint="eastAsia"/>
          <w:w w:val="98"/>
          <w:sz w:val="32"/>
          <w:szCs w:val="32"/>
        </w:rPr>
        <w:t>一是增</w:t>
      </w:r>
      <w:r w:rsidR="00D16FDE">
        <w:rPr>
          <w:rFonts w:ascii="仿宋_GB2312" w:eastAsia="仿宋_GB2312" w:hAnsi="仿宋"/>
          <w:w w:val="98"/>
          <w:sz w:val="32"/>
          <w:szCs w:val="32"/>
        </w:rPr>
        <w:t>人增</w:t>
      </w:r>
      <w:r w:rsidR="00D16FDE">
        <w:rPr>
          <w:rFonts w:ascii="仿宋_GB2312" w:eastAsia="仿宋_GB2312" w:hAnsi="仿宋" w:hint="eastAsia"/>
          <w:w w:val="98"/>
          <w:sz w:val="32"/>
          <w:szCs w:val="32"/>
        </w:rPr>
        <w:t>支及</w:t>
      </w:r>
      <w:r w:rsidR="00D16FDE">
        <w:rPr>
          <w:rFonts w:ascii="仿宋_GB2312" w:eastAsia="仿宋_GB2312" w:hAnsi="仿宋"/>
          <w:w w:val="98"/>
          <w:sz w:val="32"/>
          <w:szCs w:val="32"/>
        </w:rPr>
        <w:t>晋级</w:t>
      </w:r>
      <w:r w:rsidR="00D16FDE">
        <w:rPr>
          <w:rFonts w:ascii="仿宋_GB2312" w:eastAsia="仿宋_GB2312" w:hAnsi="仿宋" w:hint="eastAsia"/>
          <w:w w:val="98"/>
          <w:sz w:val="32"/>
          <w:szCs w:val="32"/>
        </w:rPr>
        <w:t>晋</w:t>
      </w:r>
      <w:r w:rsidR="00D16FDE">
        <w:rPr>
          <w:rFonts w:ascii="仿宋_GB2312" w:eastAsia="仿宋_GB2312" w:hAnsi="仿宋"/>
          <w:w w:val="98"/>
          <w:sz w:val="32"/>
          <w:szCs w:val="32"/>
        </w:rPr>
        <w:t>档工资</w:t>
      </w:r>
      <w:r w:rsidR="00D16FDE">
        <w:rPr>
          <w:rFonts w:ascii="仿宋_GB2312" w:eastAsia="仿宋_GB2312" w:hAnsi="仿宋" w:hint="eastAsia"/>
          <w:w w:val="98"/>
          <w:sz w:val="32"/>
          <w:szCs w:val="32"/>
        </w:rPr>
        <w:t>41</w:t>
      </w:r>
      <w:r w:rsidR="00D16FDE">
        <w:rPr>
          <w:rFonts w:ascii="仿宋_GB2312" w:eastAsia="仿宋_GB2312" w:hAnsi="仿宋" w:hint="eastAsia"/>
          <w:w w:val="98"/>
          <w:sz w:val="32"/>
          <w:szCs w:val="32"/>
        </w:rPr>
        <w:t>.28万元，</w:t>
      </w:r>
      <w:r w:rsidR="00D16FDE">
        <w:rPr>
          <w:rFonts w:ascii="仿宋_GB2312" w:eastAsia="仿宋_GB2312" w:hAnsi="仿宋"/>
          <w:w w:val="98"/>
          <w:sz w:val="32"/>
          <w:szCs w:val="32"/>
        </w:rPr>
        <w:t>二是</w:t>
      </w:r>
      <w:r w:rsidR="00D16FDE">
        <w:rPr>
          <w:rFonts w:ascii="仿宋_GB2312" w:eastAsia="仿宋_GB2312" w:hAnsi="仿宋" w:hint="eastAsia"/>
          <w:w w:val="98"/>
          <w:sz w:val="32"/>
          <w:szCs w:val="32"/>
        </w:rPr>
        <w:t>新增长</w:t>
      </w:r>
      <w:r w:rsidR="00D16FDE">
        <w:rPr>
          <w:rFonts w:ascii="仿宋_GB2312" w:eastAsia="仿宋_GB2312" w:hAnsi="仿宋"/>
          <w:w w:val="98"/>
          <w:sz w:val="32"/>
          <w:szCs w:val="32"/>
        </w:rPr>
        <w:t>株潭金融改革专项工作</w:t>
      </w:r>
      <w:r w:rsidR="00D16FDE">
        <w:rPr>
          <w:rFonts w:ascii="仿宋_GB2312" w:eastAsia="仿宋_GB2312" w:hAnsi="仿宋" w:hint="eastAsia"/>
          <w:w w:val="98"/>
          <w:sz w:val="32"/>
          <w:szCs w:val="32"/>
        </w:rPr>
        <w:t>经费1</w:t>
      </w:r>
      <w:r w:rsidR="00D16FDE">
        <w:rPr>
          <w:rFonts w:ascii="仿宋_GB2312" w:eastAsia="仿宋_GB2312" w:hAnsi="仿宋"/>
          <w:w w:val="98"/>
          <w:sz w:val="32"/>
          <w:szCs w:val="32"/>
        </w:rPr>
        <w:t>00万元。</w:t>
      </w:r>
      <w:r w:rsidR="005B1F0E" w:rsidRPr="006A5391">
        <w:rPr>
          <w:rFonts w:ascii="仿宋_GB2312" w:eastAsia="仿宋_GB2312" w:hAnsi="仿宋" w:cs="Times New Roman" w:hint="eastAsia"/>
          <w:w w:val="98"/>
          <w:sz w:val="32"/>
          <w:szCs w:val="32"/>
        </w:rPr>
        <w:t>减少的</w:t>
      </w:r>
      <w:r w:rsidR="00AD3748">
        <w:rPr>
          <w:rFonts w:ascii="仿宋_GB2312" w:eastAsia="仿宋_GB2312" w:hAnsi="仿宋" w:cs="Times New Roman"/>
          <w:w w:val="98"/>
          <w:sz w:val="32"/>
          <w:szCs w:val="32"/>
        </w:rPr>
        <w:t>4</w:t>
      </w:r>
      <w:r w:rsidR="00B2494D">
        <w:rPr>
          <w:rFonts w:ascii="仿宋_GB2312" w:eastAsia="仿宋_GB2312" w:hAnsi="仿宋" w:cs="Times New Roman" w:hint="eastAsia"/>
          <w:w w:val="98"/>
          <w:sz w:val="32"/>
          <w:szCs w:val="32"/>
        </w:rPr>
        <w:t>项内容</w:t>
      </w:r>
      <w:r w:rsidR="00AD3748">
        <w:rPr>
          <w:rFonts w:ascii="仿宋_GB2312" w:eastAsia="仿宋_GB2312" w:hAnsi="仿宋" w:cs="Times New Roman" w:hint="eastAsia"/>
          <w:w w:val="98"/>
          <w:sz w:val="32"/>
          <w:szCs w:val="32"/>
        </w:rPr>
        <w:t>：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一</w:t>
      </w:r>
      <w:r w:rsidR="00AD3748">
        <w:rPr>
          <w:rFonts w:ascii="仿宋_GB2312" w:eastAsia="仿宋_GB2312" w:hAnsi="仿宋"/>
          <w:w w:val="98"/>
          <w:sz w:val="32"/>
          <w:szCs w:val="32"/>
        </w:rPr>
        <w:t>是删减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资本</w:t>
      </w:r>
      <w:r w:rsidR="00AD3748">
        <w:rPr>
          <w:rFonts w:ascii="仿宋_GB2312" w:eastAsia="仿宋_GB2312" w:hAnsi="仿宋"/>
          <w:w w:val="98"/>
          <w:sz w:val="32"/>
          <w:szCs w:val="32"/>
        </w:rPr>
        <w:t>市场信息管理系统升级完善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一</w:t>
      </w:r>
      <w:r w:rsidR="00AD3748">
        <w:rPr>
          <w:rFonts w:ascii="仿宋_GB2312" w:eastAsia="仿宋_GB2312" w:hAnsi="仿宋"/>
          <w:w w:val="98"/>
          <w:sz w:val="32"/>
          <w:szCs w:val="32"/>
        </w:rPr>
        <w:t>次性项目经费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lastRenderedPageBreak/>
        <w:t>181万</w:t>
      </w:r>
      <w:r w:rsidR="00AD3748">
        <w:rPr>
          <w:rFonts w:ascii="仿宋_GB2312" w:eastAsia="仿宋_GB2312" w:hAnsi="仿宋"/>
          <w:w w:val="98"/>
          <w:sz w:val="32"/>
          <w:szCs w:val="32"/>
        </w:rPr>
        <w:t>元，二是删减省级文物保护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一</w:t>
      </w:r>
      <w:r w:rsidR="00AD3748">
        <w:rPr>
          <w:rFonts w:ascii="仿宋_GB2312" w:eastAsia="仿宋_GB2312" w:hAnsi="仿宋"/>
          <w:w w:val="98"/>
          <w:sz w:val="32"/>
          <w:szCs w:val="32"/>
        </w:rPr>
        <w:t>次性项目经费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71万</w:t>
      </w:r>
      <w:r w:rsidR="00AD3748">
        <w:rPr>
          <w:rFonts w:ascii="仿宋_GB2312" w:eastAsia="仿宋_GB2312" w:hAnsi="仿宋"/>
          <w:w w:val="98"/>
          <w:sz w:val="32"/>
          <w:szCs w:val="32"/>
        </w:rPr>
        <w:t>元，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三</w:t>
      </w:r>
      <w:r w:rsidR="00AD3748">
        <w:rPr>
          <w:rFonts w:ascii="仿宋_GB2312" w:eastAsia="仿宋_GB2312" w:hAnsi="仿宋"/>
          <w:w w:val="98"/>
          <w:sz w:val="32"/>
          <w:szCs w:val="32"/>
        </w:rPr>
        <w:t>是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删减</w:t>
      </w:r>
      <w:r w:rsidR="00AD3748">
        <w:rPr>
          <w:rFonts w:ascii="仿宋_GB2312" w:eastAsia="仿宋_GB2312" w:hAnsi="仿宋"/>
          <w:w w:val="98"/>
          <w:sz w:val="32"/>
          <w:szCs w:val="32"/>
        </w:rPr>
        <w:t>平台等保及密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评</w:t>
      </w:r>
      <w:r w:rsidR="00AD3748">
        <w:rPr>
          <w:rFonts w:ascii="仿宋_GB2312" w:eastAsia="仿宋_GB2312" w:hAnsi="仿宋"/>
          <w:w w:val="98"/>
          <w:sz w:val="32"/>
          <w:szCs w:val="32"/>
        </w:rPr>
        <w:t>一次性项目经费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90万</w:t>
      </w:r>
      <w:r w:rsidR="00AD3748">
        <w:rPr>
          <w:rFonts w:ascii="仿宋_GB2312" w:eastAsia="仿宋_GB2312" w:hAnsi="仿宋"/>
          <w:w w:val="98"/>
          <w:sz w:val="32"/>
          <w:szCs w:val="32"/>
        </w:rPr>
        <w:t>元，四是将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省</w:t>
      </w:r>
      <w:r w:rsidR="00AD3748">
        <w:rPr>
          <w:rFonts w:ascii="仿宋_GB2312" w:eastAsia="仿宋_GB2312" w:hAnsi="仿宋"/>
          <w:w w:val="98"/>
          <w:sz w:val="32"/>
          <w:szCs w:val="32"/>
        </w:rPr>
        <w:t>级金融发展专项资金</w:t>
      </w:r>
      <w:r w:rsidR="00AD3748">
        <w:rPr>
          <w:rFonts w:ascii="仿宋_GB2312" w:eastAsia="仿宋_GB2312" w:hAnsi="仿宋"/>
          <w:w w:val="98"/>
          <w:sz w:val="32"/>
          <w:szCs w:val="32"/>
        </w:rPr>
        <w:t>—</w:t>
      </w:r>
      <w:r w:rsidR="00AD3748">
        <w:rPr>
          <w:rFonts w:ascii="仿宋_GB2312" w:eastAsia="仿宋_GB2312" w:hAnsi="仿宋"/>
          <w:w w:val="98"/>
          <w:sz w:val="32"/>
          <w:szCs w:val="32"/>
        </w:rPr>
        <w:t>完善金融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体系</w:t>
      </w:r>
      <w:r w:rsidR="00AD3748">
        <w:rPr>
          <w:rFonts w:ascii="仿宋_GB2312" w:eastAsia="仿宋_GB2312" w:hAnsi="仿宋"/>
          <w:w w:val="98"/>
          <w:sz w:val="32"/>
          <w:szCs w:val="32"/>
        </w:rPr>
        <w:t>奖励资金</w:t>
      </w:r>
      <w:r w:rsidR="0004622E">
        <w:rPr>
          <w:rFonts w:ascii="仿宋_GB2312" w:eastAsia="仿宋_GB2312" w:hAnsi="仿宋" w:hint="eastAsia"/>
          <w:w w:val="98"/>
          <w:sz w:val="32"/>
          <w:szCs w:val="32"/>
        </w:rPr>
        <w:t>预算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1310万元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调整</w:t>
      </w:r>
      <w:r w:rsidR="00AD3748">
        <w:rPr>
          <w:rFonts w:ascii="仿宋_GB2312" w:eastAsia="仿宋_GB2312" w:hAnsi="仿宋"/>
          <w:w w:val="98"/>
          <w:sz w:val="32"/>
          <w:szCs w:val="32"/>
        </w:rPr>
        <w:t>为</w:t>
      </w:r>
      <w:r w:rsidR="00AD3748">
        <w:rPr>
          <w:rFonts w:ascii="仿宋_GB2312" w:eastAsia="仿宋_GB2312" w:hAnsi="仿宋"/>
          <w:w w:val="98"/>
          <w:sz w:val="32"/>
          <w:szCs w:val="32"/>
        </w:rPr>
        <w:t>处室代编</w:t>
      </w:r>
      <w:r w:rsidR="00AD3748">
        <w:rPr>
          <w:rFonts w:ascii="仿宋_GB2312" w:eastAsia="仿宋_GB2312" w:hAnsi="仿宋" w:hint="eastAsia"/>
          <w:w w:val="98"/>
          <w:sz w:val="32"/>
          <w:szCs w:val="32"/>
        </w:rPr>
        <w:t>预算</w:t>
      </w:r>
      <w:r w:rsidR="00AD3748">
        <w:rPr>
          <w:rFonts w:ascii="仿宋_GB2312" w:eastAsia="仿宋_GB2312" w:hAnsi="仿宋"/>
          <w:w w:val="98"/>
          <w:sz w:val="32"/>
          <w:szCs w:val="32"/>
        </w:rPr>
        <w:t>。</w:t>
      </w:r>
    </w:p>
    <w:p w:rsidR="004110CD" w:rsidRDefault="002C1D2C" w:rsidP="00EF41EE">
      <w:pPr>
        <w:pStyle w:val="a4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新宋体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4F5596">
        <w:rPr>
          <w:rFonts w:ascii="仿宋_GB2312" w:eastAsia="仿宋_GB2312" w:hint="eastAsia"/>
          <w:sz w:val="32"/>
          <w:szCs w:val="32"/>
        </w:rPr>
        <w:t xml:space="preserve"> </w:t>
      </w:r>
      <w:r w:rsidR="004F5596" w:rsidRPr="000058D0">
        <w:rPr>
          <w:rFonts w:ascii="楷体_GB2312" w:eastAsia="楷体_GB2312" w:hint="eastAsia"/>
          <w:b/>
          <w:sz w:val="32"/>
          <w:szCs w:val="32"/>
        </w:rPr>
        <w:t xml:space="preserve">  </w:t>
      </w:r>
      <w:r w:rsidRPr="000058D0">
        <w:rPr>
          <w:rFonts w:ascii="楷体_GB2312" w:eastAsia="楷体_GB2312" w:hint="eastAsia"/>
          <w:b/>
          <w:sz w:val="32"/>
          <w:szCs w:val="32"/>
        </w:rPr>
        <w:t>（二）支出预算：</w:t>
      </w:r>
      <w:r w:rsidR="00AD3748">
        <w:rPr>
          <w:rFonts w:ascii="仿宋_GB2312" w:eastAsia="仿宋_GB2312" w:hint="eastAsia"/>
          <w:sz w:val="32"/>
          <w:szCs w:val="32"/>
        </w:rPr>
        <w:t>2022</w:t>
      </w:r>
      <w:r w:rsidR="009F1ED3">
        <w:rPr>
          <w:rFonts w:ascii="仿宋_GB2312" w:eastAsia="仿宋_GB2312" w:hint="eastAsia"/>
          <w:sz w:val="32"/>
          <w:szCs w:val="32"/>
        </w:rPr>
        <w:t>年</w:t>
      </w:r>
      <w:r w:rsidR="00A93189">
        <w:rPr>
          <w:rFonts w:ascii="仿宋_GB2312" w:eastAsia="仿宋_GB2312" w:hint="eastAsia"/>
          <w:sz w:val="32"/>
          <w:szCs w:val="32"/>
        </w:rPr>
        <w:t>本</w:t>
      </w:r>
      <w:r w:rsidR="00A93189">
        <w:rPr>
          <w:rFonts w:ascii="仿宋_GB2312" w:eastAsia="仿宋_GB2312"/>
          <w:sz w:val="32"/>
          <w:szCs w:val="32"/>
        </w:rPr>
        <w:t>部门</w:t>
      </w:r>
      <w:r w:rsidR="009F1ED3">
        <w:rPr>
          <w:rFonts w:ascii="仿宋_GB2312" w:eastAsia="仿宋_GB2312"/>
          <w:sz w:val="32"/>
          <w:szCs w:val="32"/>
        </w:rPr>
        <w:t>支出预算</w:t>
      </w:r>
      <w:r w:rsidR="00AD3748">
        <w:rPr>
          <w:rFonts w:ascii="仿宋_GB2312" w:eastAsia="仿宋_GB2312" w:hint="eastAsia"/>
          <w:sz w:val="32"/>
          <w:szCs w:val="32"/>
        </w:rPr>
        <w:t>3349</w:t>
      </w:r>
      <w:r w:rsidR="009F1ED3">
        <w:rPr>
          <w:rFonts w:ascii="仿宋_GB2312" w:eastAsia="仿宋_GB2312" w:hint="eastAsia"/>
          <w:sz w:val="32"/>
          <w:szCs w:val="32"/>
        </w:rPr>
        <w:t>.41</w:t>
      </w:r>
      <w:r w:rsidR="000502FA" w:rsidRPr="000502FA">
        <w:rPr>
          <w:rFonts w:ascii="仿宋_GB2312" w:eastAsia="仿宋_GB2312" w:hint="eastAsia"/>
          <w:sz w:val="32"/>
          <w:szCs w:val="32"/>
        </w:rPr>
        <w:t>万元</w:t>
      </w:r>
      <w:r w:rsidR="000502FA" w:rsidRPr="000502FA">
        <w:rPr>
          <w:rFonts w:ascii="仿宋_GB2312" w:eastAsia="仿宋_GB2312" w:hAnsi="新宋体" w:hint="eastAsia"/>
          <w:color w:val="000000"/>
          <w:sz w:val="32"/>
          <w:szCs w:val="32"/>
          <w:shd w:val="clear" w:color="auto" w:fill="FFFFFF"/>
        </w:rPr>
        <w:t>，</w:t>
      </w:r>
      <w:r w:rsidR="000502FA" w:rsidRPr="000502FA">
        <w:rPr>
          <w:rFonts w:ascii="仿宋_GB2312" w:eastAsia="仿宋_GB2312" w:hint="eastAsia"/>
          <w:sz w:val="32"/>
          <w:szCs w:val="32"/>
        </w:rPr>
        <w:t>其中，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一</w:t>
      </w:r>
      <w:r w:rsidR="00CC0EA4">
        <w:rPr>
          <w:rFonts w:ascii="仿宋_GB2312" w:eastAsia="仿宋_GB2312" w:hAnsi="新宋体"/>
          <w:color w:val="000000"/>
          <w:sz w:val="32"/>
          <w:szCs w:val="32"/>
        </w:rPr>
        <w:t>般公共服务支出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37.56万</w:t>
      </w:r>
      <w:r w:rsidR="00CC0EA4">
        <w:rPr>
          <w:rFonts w:ascii="仿宋_GB2312" w:eastAsia="仿宋_GB2312" w:hAnsi="新宋体"/>
          <w:color w:val="000000"/>
          <w:sz w:val="32"/>
          <w:szCs w:val="32"/>
        </w:rPr>
        <w:t>元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，</w:t>
      </w:r>
      <w:r w:rsidR="009F1ED3">
        <w:rPr>
          <w:rFonts w:ascii="仿宋_GB2312" w:eastAsia="仿宋_GB2312" w:hint="eastAsia"/>
          <w:sz w:val="32"/>
          <w:szCs w:val="32"/>
        </w:rPr>
        <w:t>文化</w:t>
      </w:r>
      <w:r w:rsidR="009F1ED3">
        <w:rPr>
          <w:rFonts w:ascii="仿宋_GB2312" w:eastAsia="仿宋_GB2312"/>
          <w:sz w:val="32"/>
          <w:szCs w:val="32"/>
        </w:rPr>
        <w:t>旅游</w:t>
      </w:r>
      <w:r w:rsidR="009F1ED3">
        <w:rPr>
          <w:rFonts w:ascii="仿宋_GB2312" w:eastAsia="仿宋_GB2312" w:hint="eastAsia"/>
          <w:sz w:val="32"/>
          <w:szCs w:val="32"/>
        </w:rPr>
        <w:t>体育</w:t>
      </w:r>
      <w:r w:rsidR="009F1ED3">
        <w:rPr>
          <w:rFonts w:ascii="仿宋_GB2312" w:eastAsia="仿宋_GB2312"/>
          <w:sz w:val="32"/>
          <w:szCs w:val="32"/>
        </w:rPr>
        <w:t>与传媒支出</w:t>
      </w:r>
      <w:r w:rsidR="00AD3748">
        <w:rPr>
          <w:rFonts w:ascii="仿宋_GB2312" w:eastAsia="仿宋_GB2312" w:hint="eastAsia"/>
          <w:sz w:val="32"/>
          <w:szCs w:val="32"/>
        </w:rPr>
        <w:t>8.2</w:t>
      </w:r>
      <w:r w:rsidR="009F1ED3">
        <w:rPr>
          <w:rFonts w:ascii="仿宋_GB2312" w:eastAsia="仿宋_GB2312" w:hint="eastAsia"/>
          <w:sz w:val="32"/>
          <w:szCs w:val="32"/>
        </w:rPr>
        <w:t>万元</w:t>
      </w:r>
      <w:r w:rsidR="009F1ED3">
        <w:rPr>
          <w:rFonts w:ascii="仿宋_GB2312" w:eastAsia="仿宋_GB2312"/>
          <w:sz w:val="32"/>
          <w:szCs w:val="32"/>
        </w:rPr>
        <w:t>，</w:t>
      </w:r>
      <w:r w:rsidR="000502FA" w:rsidRPr="000502FA">
        <w:rPr>
          <w:rFonts w:ascii="仿宋_GB2312" w:eastAsia="仿宋_GB2312" w:hint="eastAsia"/>
          <w:sz w:val="32"/>
          <w:szCs w:val="32"/>
        </w:rPr>
        <w:t>社会保障和就业支出</w:t>
      </w:r>
      <w:r w:rsidR="00AD3748">
        <w:rPr>
          <w:rFonts w:ascii="仿宋_GB2312" w:eastAsia="仿宋_GB2312" w:hint="eastAsia"/>
          <w:sz w:val="32"/>
          <w:szCs w:val="32"/>
        </w:rPr>
        <w:t>108</w:t>
      </w:r>
      <w:r w:rsidR="000502FA" w:rsidRPr="000502FA">
        <w:rPr>
          <w:rFonts w:ascii="仿宋_GB2312" w:eastAsia="仿宋_GB2312" w:hint="eastAsia"/>
          <w:sz w:val="32"/>
          <w:szCs w:val="32"/>
        </w:rPr>
        <w:t>万元、金融支出</w:t>
      </w:r>
      <w:r w:rsidR="00AD3748">
        <w:rPr>
          <w:rFonts w:ascii="仿宋_GB2312" w:eastAsia="仿宋_GB2312" w:hint="eastAsia"/>
          <w:sz w:val="32"/>
          <w:szCs w:val="32"/>
        </w:rPr>
        <w:t>3060.65</w:t>
      </w:r>
      <w:r w:rsidR="000502FA" w:rsidRPr="000502FA">
        <w:rPr>
          <w:rFonts w:ascii="仿宋_GB2312" w:eastAsia="仿宋_GB2312" w:hint="eastAsia"/>
          <w:sz w:val="32"/>
          <w:szCs w:val="32"/>
        </w:rPr>
        <w:t>万元、住房保障支出</w:t>
      </w:r>
      <w:r w:rsidR="009F1ED3">
        <w:rPr>
          <w:rFonts w:ascii="仿宋_GB2312" w:eastAsia="仿宋_GB2312" w:hint="eastAsia"/>
          <w:sz w:val="32"/>
          <w:szCs w:val="32"/>
        </w:rPr>
        <w:t>13</w:t>
      </w:r>
      <w:r w:rsidR="00AD3748">
        <w:rPr>
          <w:rFonts w:ascii="仿宋_GB2312" w:eastAsia="仿宋_GB2312"/>
          <w:sz w:val="32"/>
          <w:szCs w:val="32"/>
        </w:rPr>
        <w:t>5</w:t>
      </w:r>
      <w:r w:rsidR="000502FA" w:rsidRPr="000502FA">
        <w:rPr>
          <w:rFonts w:ascii="仿宋_GB2312" w:eastAsia="仿宋_GB2312" w:hint="eastAsia"/>
          <w:sz w:val="32"/>
          <w:szCs w:val="32"/>
        </w:rPr>
        <w:t>万元</w:t>
      </w:r>
      <w:r w:rsidR="000502FA" w:rsidRPr="000502FA">
        <w:rPr>
          <w:rFonts w:ascii="仿宋_GB2312" w:eastAsia="仿宋_GB2312" w:hAnsi="新宋体" w:hint="eastAsia"/>
          <w:color w:val="000000"/>
          <w:sz w:val="32"/>
          <w:szCs w:val="32"/>
          <w:shd w:val="clear" w:color="auto" w:fill="FFFFFF"/>
        </w:rPr>
        <w:t>。</w:t>
      </w:r>
      <w:r w:rsidR="000502FA" w:rsidRPr="000502FA">
        <w:rPr>
          <w:rFonts w:ascii="仿宋_GB2312" w:eastAsia="仿宋_GB2312" w:hint="eastAsia"/>
          <w:sz w:val="32"/>
          <w:szCs w:val="32"/>
        </w:rPr>
        <w:t>支出较去年</w:t>
      </w:r>
      <w:r w:rsidR="00887133">
        <w:rPr>
          <w:rFonts w:ascii="仿宋_GB2312" w:eastAsia="仿宋_GB2312" w:hint="eastAsia"/>
          <w:sz w:val="32"/>
          <w:szCs w:val="32"/>
        </w:rPr>
        <w:t>减少1791</w:t>
      </w:r>
      <w:r w:rsidR="000502FA" w:rsidRPr="000502FA">
        <w:rPr>
          <w:rFonts w:ascii="仿宋_GB2312" w:eastAsia="仿宋_GB2312" w:hint="eastAsia"/>
          <w:sz w:val="32"/>
          <w:szCs w:val="32"/>
        </w:rPr>
        <w:t>万元，主要由以下</w:t>
      </w:r>
      <w:r w:rsidR="00887133">
        <w:rPr>
          <w:rFonts w:ascii="仿宋_GB2312" w:eastAsia="仿宋_GB2312" w:hint="eastAsia"/>
          <w:sz w:val="32"/>
          <w:szCs w:val="32"/>
        </w:rPr>
        <w:t>5</w:t>
      </w:r>
      <w:r w:rsidR="000502FA" w:rsidRPr="000502FA">
        <w:rPr>
          <w:rFonts w:ascii="仿宋_GB2312" w:eastAsia="仿宋_GB2312" w:hint="eastAsia"/>
          <w:sz w:val="32"/>
          <w:szCs w:val="32"/>
        </w:rPr>
        <w:t>项组成：</w:t>
      </w:r>
      <w:r w:rsidR="00887133">
        <w:rPr>
          <w:rFonts w:ascii="仿宋_GB2312" w:eastAsia="仿宋_GB2312" w:hint="eastAsia"/>
          <w:sz w:val="32"/>
          <w:szCs w:val="32"/>
        </w:rPr>
        <w:t>一</w:t>
      </w:r>
      <w:r w:rsidR="00887133">
        <w:rPr>
          <w:rFonts w:ascii="仿宋_GB2312" w:eastAsia="仿宋_GB2312"/>
          <w:sz w:val="32"/>
          <w:szCs w:val="32"/>
        </w:rPr>
        <w:t>是增加一般公共服务支出</w:t>
      </w:r>
      <w:r w:rsidR="00887133">
        <w:rPr>
          <w:rFonts w:ascii="仿宋_GB2312" w:eastAsia="仿宋_GB2312" w:hint="eastAsia"/>
          <w:sz w:val="32"/>
          <w:szCs w:val="32"/>
        </w:rPr>
        <w:t>37.56万</w:t>
      </w:r>
      <w:r w:rsidR="00887133">
        <w:rPr>
          <w:rFonts w:ascii="仿宋_GB2312" w:eastAsia="仿宋_GB2312"/>
          <w:sz w:val="32"/>
          <w:szCs w:val="32"/>
        </w:rPr>
        <w:t>元，</w:t>
      </w:r>
      <w:r w:rsidR="00887133">
        <w:rPr>
          <w:rFonts w:ascii="仿宋_GB2312" w:eastAsia="仿宋_GB2312" w:hint="eastAsia"/>
          <w:sz w:val="32"/>
          <w:szCs w:val="32"/>
        </w:rPr>
        <w:t>二</w:t>
      </w:r>
      <w:r w:rsidR="000502FA" w:rsidRPr="000502FA">
        <w:rPr>
          <w:rFonts w:ascii="仿宋_GB2312" w:eastAsia="仿宋_GB2312" w:hint="eastAsia"/>
          <w:sz w:val="32"/>
          <w:szCs w:val="32"/>
        </w:rPr>
        <w:t>是</w:t>
      </w:r>
      <w:r w:rsidR="00887133">
        <w:rPr>
          <w:rFonts w:ascii="仿宋_GB2312" w:eastAsia="仿宋_GB2312" w:hint="eastAsia"/>
          <w:sz w:val="32"/>
          <w:szCs w:val="32"/>
        </w:rPr>
        <w:t>减少</w:t>
      </w:r>
      <w:r w:rsidR="009F1ED3">
        <w:rPr>
          <w:rFonts w:ascii="仿宋_GB2312" w:eastAsia="仿宋_GB2312"/>
          <w:sz w:val="32"/>
          <w:szCs w:val="32"/>
        </w:rPr>
        <w:t>文化旅游体育与传媒支出</w:t>
      </w:r>
      <w:r w:rsidR="00887133">
        <w:rPr>
          <w:rFonts w:ascii="仿宋_GB2312" w:eastAsia="仿宋_GB2312" w:hint="eastAsia"/>
          <w:sz w:val="32"/>
          <w:szCs w:val="32"/>
        </w:rPr>
        <w:t>325.6</w:t>
      </w:r>
      <w:r w:rsidR="009F1ED3">
        <w:rPr>
          <w:rFonts w:ascii="仿宋_GB2312" w:eastAsia="仿宋_GB2312" w:hint="eastAsia"/>
          <w:sz w:val="32"/>
          <w:szCs w:val="32"/>
        </w:rPr>
        <w:t>万元</w:t>
      </w:r>
      <w:r w:rsidR="00887133">
        <w:rPr>
          <w:rFonts w:ascii="仿宋_GB2312" w:eastAsia="仿宋_GB2312"/>
          <w:sz w:val="32"/>
          <w:szCs w:val="32"/>
        </w:rPr>
        <w:t>，</w:t>
      </w:r>
      <w:r w:rsidR="00887133">
        <w:rPr>
          <w:rFonts w:ascii="仿宋_GB2312" w:eastAsia="仿宋_GB2312" w:hint="eastAsia"/>
          <w:sz w:val="32"/>
          <w:szCs w:val="32"/>
        </w:rPr>
        <w:t>三</w:t>
      </w:r>
      <w:r w:rsidR="009F1ED3">
        <w:rPr>
          <w:rFonts w:ascii="仿宋_GB2312" w:eastAsia="仿宋_GB2312"/>
          <w:sz w:val="32"/>
          <w:szCs w:val="32"/>
        </w:rPr>
        <w:t>是</w:t>
      </w:r>
      <w:r w:rsidR="004B55E1">
        <w:rPr>
          <w:rFonts w:ascii="仿宋_GB2312" w:eastAsia="仿宋_GB2312" w:hint="eastAsia"/>
          <w:sz w:val="32"/>
          <w:szCs w:val="32"/>
        </w:rPr>
        <w:t>增加</w:t>
      </w:r>
      <w:r w:rsidR="004B55E1">
        <w:rPr>
          <w:rFonts w:ascii="仿宋_GB2312" w:eastAsia="仿宋_GB2312"/>
          <w:sz w:val="32"/>
          <w:szCs w:val="32"/>
        </w:rPr>
        <w:t>社会保障和就业支出</w:t>
      </w:r>
      <w:r w:rsidR="00887133">
        <w:rPr>
          <w:rFonts w:ascii="仿宋_GB2312" w:eastAsia="仿宋_GB2312" w:hint="eastAsia"/>
          <w:sz w:val="32"/>
          <w:szCs w:val="32"/>
        </w:rPr>
        <w:t>3</w:t>
      </w:r>
      <w:r w:rsidR="004B55E1">
        <w:rPr>
          <w:rFonts w:ascii="仿宋_GB2312" w:eastAsia="仿宋_GB2312" w:hint="eastAsia"/>
          <w:sz w:val="32"/>
          <w:szCs w:val="32"/>
        </w:rPr>
        <w:t>万元</w:t>
      </w:r>
      <w:r w:rsidR="004B55E1">
        <w:rPr>
          <w:rFonts w:ascii="仿宋_GB2312" w:eastAsia="仿宋_GB2312"/>
          <w:sz w:val="32"/>
          <w:szCs w:val="32"/>
        </w:rPr>
        <w:t>，</w:t>
      </w:r>
      <w:r w:rsidR="00887133">
        <w:rPr>
          <w:rFonts w:ascii="仿宋_GB2312" w:eastAsia="仿宋_GB2312" w:hint="eastAsia"/>
          <w:sz w:val="32"/>
          <w:szCs w:val="32"/>
        </w:rPr>
        <w:t>四</w:t>
      </w:r>
      <w:r w:rsidR="004B55E1">
        <w:rPr>
          <w:rFonts w:ascii="仿宋_GB2312" w:eastAsia="仿宋_GB2312" w:hint="eastAsia"/>
          <w:sz w:val="32"/>
          <w:szCs w:val="32"/>
        </w:rPr>
        <w:t>是</w:t>
      </w:r>
      <w:r w:rsidR="00887133">
        <w:rPr>
          <w:rFonts w:ascii="仿宋_GB2312" w:eastAsia="仿宋_GB2312" w:hint="eastAsia"/>
          <w:sz w:val="32"/>
          <w:szCs w:val="32"/>
        </w:rPr>
        <w:t>减少</w:t>
      </w:r>
      <w:r w:rsidR="000502FA" w:rsidRPr="000502FA">
        <w:rPr>
          <w:rFonts w:ascii="仿宋_GB2312" w:eastAsia="仿宋_GB2312" w:hint="eastAsia"/>
          <w:sz w:val="32"/>
          <w:szCs w:val="32"/>
        </w:rPr>
        <w:t>金融支出</w:t>
      </w:r>
      <w:r w:rsidR="00887133">
        <w:rPr>
          <w:rFonts w:ascii="仿宋_GB2312" w:eastAsia="仿宋_GB2312" w:hint="eastAsia"/>
          <w:sz w:val="32"/>
          <w:szCs w:val="32"/>
        </w:rPr>
        <w:t>1502.96</w:t>
      </w:r>
      <w:r w:rsidR="000502FA" w:rsidRPr="000502FA">
        <w:rPr>
          <w:rFonts w:ascii="仿宋_GB2312" w:eastAsia="仿宋_GB2312" w:hint="eastAsia"/>
          <w:sz w:val="32"/>
          <w:szCs w:val="32"/>
        </w:rPr>
        <w:t>万元</w:t>
      </w:r>
      <w:r w:rsidR="00887133">
        <w:rPr>
          <w:rFonts w:ascii="仿宋_GB2312" w:eastAsia="仿宋_GB2312" w:hint="eastAsia"/>
          <w:sz w:val="32"/>
          <w:szCs w:val="32"/>
        </w:rPr>
        <w:t>，</w:t>
      </w:r>
      <w:r w:rsidR="00887133">
        <w:rPr>
          <w:rFonts w:ascii="仿宋_GB2312" w:eastAsia="仿宋_GB2312"/>
          <w:sz w:val="32"/>
          <w:szCs w:val="32"/>
        </w:rPr>
        <w:t>主要是</w:t>
      </w:r>
      <w:r w:rsidR="00887133">
        <w:rPr>
          <w:rFonts w:ascii="仿宋_GB2312" w:eastAsia="仿宋_GB2312" w:hint="eastAsia"/>
          <w:sz w:val="32"/>
          <w:szCs w:val="32"/>
        </w:rPr>
        <w:t>将</w:t>
      </w:r>
      <w:r w:rsidR="00887133">
        <w:rPr>
          <w:rFonts w:ascii="仿宋_GB2312" w:eastAsia="仿宋_GB2312"/>
          <w:sz w:val="32"/>
          <w:szCs w:val="32"/>
        </w:rPr>
        <w:t>金融发展专项资金</w:t>
      </w:r>
      <w:r w:rsidR="00887133">
        <w:rPr>
          <w:rFonts w:ascii="仿宋_GB2312" w:eastAsia="仿宋_GB2312"/>
          <w:sz w:val="32"/>
          <w:szCs w:val="32"/>
        </w:rPr>
        <w:t>—</w:t>
      </w:r>
      <w:r w:rsidR="00887133">
        <w:rPr>
          <w:rFonts w:ascii="仿宋_GB2312" w:eastAsia="仿宋_GB2312" w:hint="eastAsia"/>
          <w:sz w:val="32"/>
          <w:szCs w:val="32"/>
        </w:rPr>
        <w:t>完善</w:t>
      </w:r>
      <w:r w:rsidR="00887133">
        <w:rPr>
          <w:rFonts w:ascii="仿宋_GB2312" w:eastAsia="仿宋_GB2312"/>
          <w:sz w:val="32"/>
          <w:szCs w:val="32"/>
        </w:rPr>
        <w:t>金融体系奖励资金</w:t>
      </w:r>
      <w:bookmarkStart w:id="0" w:name="_GoBack"/>
      <w:bookmarkEnd w:id="0"/>
      <w:r w:rsidR="00887133">
        <w:rPr>
          <w:rFonts w:ascii="仿宋_GB2312" w:eastAsia="仿宋_GB2312" w:hint="eastAsia"/>
          <w:sz w:val="32"/>
          <w:szCs w:val="32"/>
        </w:rPr>
        <w:t>调整</w:t>
      </w:r>
      <w:r w:rsidR="00887133">
        <w:rPr>
          <w:rFonts w:ascii="仿宋_GB2312" w:eastAsia="仿宋_GB2312"/>
          <w:sz w:val="32"/>
          <w:szCs w:val="32"/>
        </w:rPr>
        <w:t>为处室代编预算</w:t>
      </w:r>
      <w:r w:rsidR="000502FA" w:rsidRPr="000502FA">
        <w:rPr>
          <w:rFonts w:ascii="仿宋_GB2312" w:eastAsia="仿宋_GB2312" w:hint="eastAsia"/>
          <w:sz w:val="32"/>
          <w:szCs w:val="32"/>
        </w:rPr>
        <w:t>,</w:t>
      </w:r>
      <w:r w:rsidR="00887133">
        <w:rPr>
          <w:rFonts w:ascii="仿宋_GB2312" w:eastAsia="仿宋_GB2312" w:hint="eastAsia"/>
          <w:sz w:val="32"/>
          <w:szCs w:val="32"/>
        </w:rPr>
        <w:t>五是减少</w:t>
      </w:r>
      <w:r w:rsidR="000502FA" w:rsidRPr="000502FA">
        <w:rPr>
          <w:rFonts w:ascii="仿宋_GB2312" w:eastAsia="仿宋_GB2312" w:hint="eastAsia"/>
          <w:sz w:val="32"/>
          <w:szCs w:val="32"/>
        </w:rPr>
        <w:t>住房保障支出</w:t>
      </w:r>
      <w:r w:rsidR="00887133">
        <w:rPr>
          <w:rFonts w:ascii="仿宋_GB2312" w:eastAsia="仿宋_GB2312" w:hint="eastAsia"/>
          <w:sz w:val="32"/>
          <w:szCs w:val="32"/>
        </w:rPr>
        <w:t>3</w:t>
      </w:r>
      <w:r w:rsidR="000502FA" w:rsidRPr="000502FA">
        <w:rPr>
          <w:rFonts w:ascii="仿宋_GB2312" w:eastAsia="仿宋_GB2312" w:hint="eastAsia"/>
          <w:sz w:val="32"/>
          <w:szCs w:val="32"/>
        </w:rPr>
        <w:t>万元</w:t>
      </w:r>
      <w:r w:rsidR="004B55E1">
        <w:rPr>
          <w:rFonts w:ascii="仿宋_GB2312" w:eastAsia="仿宋_GB2312" w:hAnsi="新宋体" w:hint="eastAsia"/>
          <w:color w:val="000000"/>
          <w:sz w:val="32"/>
          <w:szCs w:val="32"/>
          <w:shd w:val="clear" w:color="auto" w:fill="FFFFFF"/>
        </w:rPr>
        <w:t>。</w:t>
      </w:r>
    </w:p>
    <w:p w:rsidR="004110CD" w:rsidRDefault="009D047D" w:rsidP="00EF41EE">
      <w:pPr>
        <w:pStyle w:val="a4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四、一般公共预算拨款支出</w:t>
      </w:r>
    </w:p>
    <w:p w:rsidR="004110CD" w:rsidRPr="004110CD" w:rsidRDefault="004110CD" w:rsidP="00EF41EE">
      <w:pPr>
        <w:pStyle w:val="a4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微软雅黑"/>
          <w:color w:val="000000"/>
          <w:sz w:val="21"/>
          <w:szCs w:val="21"/>
        </w:rPr>
      </w:pPr>
      <w:r>
        <w:rPr>
          <w:rFonts w:ascii="新宋体" w:eastAsia="新宋体" w:hAnsi="新宋体" w:hint="eastAsia"/>
          <w:color w:val="000000"/>
          <w:sz w:val="32"/>
          <w:szCs w:val="32"/>
        </w:rPr>
        <w:t xml:space="preserve">　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 xml:space="preserve">　</w:t>
      </w:r>
      <w:r w:rsidR="009D047D">
        <w:rPr>
          <w:rFonts w:ascii="仿宋_GB2312" w:eastAsia="仿宋_GB2312" w:hAnsi="新宋体" w:hint="eastAsia"/>
          <w:color w:val="000000"/>
          <w:sz w:val="32"/>
          <w:szCs w:val="32"/>
        </w:rPr>
        <w:t>202</w:t>
      </w:r>
      <w:r w:rsidR="00887133">
        <w:rPr>
          <w:rFonts w:ascii="仿宋_GB2312" w:eastAsia="仿宋_GB2312" w:hAnsi="新宋体"/>
          <w:color w:val="000000"/>
          <w:sz w:val="32"/>
          <w:szCs w:val="32"/>
        </w:rPr>
        <w:t>2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年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本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部门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一般公共预算拨款支出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预算</w:t>
      </w:r>
      <w:r w:rsidR="00887133">
        <w:rPr>
          <w:rFonts w:ascii="仿宋_GB2312" w:eastAsia="仿宋_GB2312" w:hAnsi="新宋体" w:hint="eastAsia"/>
          <w:color w:val="000000"/>
          <w:sz w:val="32"/>
          <w:szCs w:val="32"/>
        </w:rPr>
        <w:t>3349.41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万元，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其中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，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一</w:t>
      </w:r>
      <w:r w:rsidR="00CC0EA4">
        <w:rPr>
          <w:rFonts w:ascii="仿宋_GB2312" w:eastAsia="仿宋_GB2312" w:hAnsi="新宋体"/>
          <w:color w:val="000000"/>
          <w:sz w:val="32"/>
          <w:szCs w:val="32"/>
        </w:rPr>
        <w:t>般公共服务支出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37.56万</w:t>
      </w:r>
      <w:r w:rsidR="00CC0EA4">
        <w:rPr>
          <w:rFonts w:ascii="仿宋_GB2312" w:eastAsia="仿宋_GB2312" w:hAnsi="新宋体"/>
          <w:color w:val="000000"/>
          <w:sz w:val="32"/>
          <w:szCs w:val="32"/>
        </w:rPr>
        <w:t>元，占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1.12%；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文化旅游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体育与传媒支出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8.2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万元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，占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0.25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%；社会保障和就业支出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108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万元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，占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3.22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%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；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金融支出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3060.65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万元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，占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91.38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%；住房保障支出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135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万元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，占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4.03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%。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具体安排情况如下：</w:t>
      </w:r>
    </w:p>
    <w:p w:rsidR="004110CD" w:rsidRPr="004110CD" w:rsidRDefault="004110CD" w:rsidP="00EF41EE">
      <w:pPr>
        <w:pStyle w:val="a4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微软雅黑"/>
          <w:color w:val="000000"/>
          <w:sz w:val="21"/>
          <w:szCs w:val="21"/>
        </w:rPr>
      </w:pP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 xml:space="preserve">　　</w:t>
      </w:r>
      <w:r w:rsidRPr="000058D0">
        <w:rPr>
          <w:rFonts w:ascii="楷体_GB2312" w:eastAsia="楷体_GB2312" w:hAnsi="新宋体" w:hint="eastAsia"/>
          <w:b/>
          <w:color w:val="000000"/>
          <w:sz w:val="32"/>
          <w:szCs w:val="32"/>
        </w:rPr>
        <w:t>（一）基本支出：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2022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年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本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部门</w:t>
      </w:r>
      <w:r w:rsidR="0084385C">
        <w:rPr>
          <w:rFonts w:ascii="仿宋_GB2312" w:eastAsia="仿宋_GB2312" w:hAnsi="新宋体" w:hint="eastAsia"/>
          <w:color w:val="000000"/>
          <w:sz w:val="32"/>
          <w:szCs w:val="32"/>
        </w:rPr>
        <w:t>基本</w:t>
      </w:r>
      <w:r w:rsidR="0084385C">
        <w:rPr>
          <w:rFonts w:ascii="仿宋_GB2312" w:eastAsia="仿宋_GB2312" w:hAnsi="新宋体"/>
          <w:color w:val="000000"/>
          <w:sz w:val="32"/>
          <w:szCs w:val="32"/>
        </w:rPr>
        <w:t>支出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预算数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2016.07</w:t>
      </w:r>
      <w:r w:rsidR="00925366">
        <w:rPr>
          <w:rFonts w:ascii="仿宋_GB2312" w:eastAsia="仿宋_GB2312" w:hAnsi="新宋体" w:hint="eastAsia"/>
          <w:color w:val="000000"/>
          <w:sz w:val="32"/>
          <w:szCs w:val="32"/>
        </w:rPr>
        <w:t>万元，</w:t>
      </w:r>
      <w:r w:rsidR="0084385C">
        <w:rPr>
          <w:rFonts w:ascii="仿宋_GB2312" w:eastAsia="仿宋_GB2312" w:hAnsi="新宋体" w:hint="eastAsia"/>
          <w:color w:val="000000"/>
          <w:sz w:val="32"/>
          <w:szCs w:val="32"/>
        </w:rPr>
        <w:t>是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为保障</w:t>
      </w:r>
      <w:r w:rsidR="0084385C">
        <w:rPr>
          <w:rFonts w:ascii="仿宋_GB2312" w:eastAsia="仿宋_GB2312" w:hAnsi="新宋体" w:hint="eastAsia"/>
          <w:color w:val="000000"/>
          <w:sz w:val="32"/>
          <w:szCs w:val="32"/>
        </w:rPr>
        <w:t>我局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正常运转、完成日常工作任务而发生的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lastRenderedPageBreak/>
        <w:t>各项支出，包括用于基本工资、津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贴补贴等人员经费以及办公费、印刷费、水电费等、办公设备购置等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公用经费。</w:t>
      </w:r>
    </w:p>
    <w:p w:rsidR="004110CD" w:rsidRPr="004110CD" w:rsidRDefault="004110CD" w:rsidP="00EF41EE">
      <w:pPr>
        <w:pStyle w:val="a4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微软雅黑"/>
          <w:color w:val="000000"/>
          <w:sz w:val="21"/>
          <w:szCs w:val="21"/>
        </w:rPr>
      </w:pP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 xml:space="preserve">　　</w:t>
      </w:r>
      <w:r w:rsidRPr="000058D0">
        <w:rPr>
          <w:rFonts w:ascii="楷体_GB2312" w:eastAsia="楷体_GB2312" w:hAnsi="新宋体" w:hint="eastAsia"/>
          <w:b/>
          <w:color w:val="000000"/>
          <w:sz w:val="32"/>
          <w:szCs w:val="32"/>
        </w:rPr>
        <w:t>（二）项目支出：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202</w:t>
      </w:r>
      <w:r w:rsidR="00CC0EA4">
        <w:rPr>
          <w:rFonts w:ascii="仿宋_GB2312" w:eastAsia="仿宋_GB2312" w:hAnsi="新宋体"/>
          <w:color w:val="000000"/>
          <w:sz w:val="32"/>
          <w:szCs w:val="32"/>
        </w:rPr>
        <w:t>2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年</w:t>
      </w:r>
      <w:r w:rsidR="00A93189">
        <w:rPr>
          <w:rFonts w:ascii="仿宋_GB2312" w:eastAsia="仿宋_GB2312" w:hAnsi="新宋体" w:hint="eastAsia"/>
          <w:color w:val="000000"/>
          <w:sz w:val="32"/>
          <w:szCs w:val="32"/>
        </w:rPr>
        <w:t>本</w:t>
      </w:r>
      <w:r w:rsidR="00A93189">
        <w:rPr>
          <w:rFonts w:ascii="仿宋_GB2312" w:eastAsia="仿宋_GB2312" w:hAnsi="新宋体"/>
          <w:color w:val="000000"/>
          <w:sz w:val="32"/>
          <w:szCs w:val="32"/>
        </w:rPr>
        <w:t>部门</w:t>
      </w:r>
      <w:r w:rsidR="0084385C">
        <w:rPr>
          <w:rFonts w:ascii="仿宋_GB2312" w:eastAsia="仿宋_GB2312" w:hAnsi="新宋体" w:hint="eastAsia"/>
          <w:color w:val="000000"/>
          <w:sz w:val="32"/>
          <w:szCs w:val="32"/>
        </w:rPr>
        <w:t>项目</w:t>
      </w:r>
      <w:r w:rsidR="0084385C">
        <w:rPr>
          <w:rFonts w:ascii="仿宋_GB2312" w:eastAsia="仿宋_GB2312" w:hAnsi="新宋体"/>
          <w:color w:val="000000"/>
          <w:sz w:val="32"/>
          <w:szCs w:val="32"/>
        </w:rPr>
        <w:t>支出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预算数为</w:t>
      </w:r>
      <w:r w:rsidR="00CC0EA4">
        <w:rPr>
          <w:rFonts w:ascii="仿宋_GB2312" w:eastAsia="仿宋_GB2312" w:hAnsi="新宋体" w:hint="eastAsia"/>
          <w:color w:val="000000"/>
          <w:sz w:val="32"/>
          <w:szCs w:val="32"/>
        </w:rPr>
        <w:t>1333.34</w:t>
      </w:r>
      <w:r w:rsidR="00925366">
        <w:rPr>
          <w:rFonts w:ascii="仿宋_GB2312" w:eastAsia="仿宋_GB2312" w:hAnsi="新宋体" w:hint="eastAsia"/>
          <w:color w:val="000000"/>
          <w:sz w:val="32"/>
          <w:szCs w:val="32"/>
        </w:rPr>
        <w:t>万元，</w:t>
      </w:r>
      <w:r w:rsidR="0084385C">
        <w:rPr>
          <w:rFonts w:ascii="仿宋_GB2312" w:eastAsia="仿宋_GB2312" w:hAnsi="新宋体" w:hint="eastAsia"/>
          <w:color w:val="000000"/>
          <w:sz w:val="32"/>
          <w:szCs w:val="32"/>
        </w:rPr>
        <w:t>是指我局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为完成特定行政工作任务或事业发展目标而发生的支出，包括</w:t>
      </w:r>
      <w:r w:rsidR="00BD3212">
        <w:rPr>
          <w:rFonts w:ascii="仿宋_GB2312" w:eastAsia="仿宋_GB2312" w:hAnsi="新宋体" w:hint="eastAsia"/>
          <w:color w:val="000000"/>
          <w:sz w:val="32"/>
          <w:szCs w:val="32"/>
        </w:rPr>
        <w:t>有关文物</w:t>
      </w:r>
      <w:r w:rsidR="00BD3212">
        <w:rPr>
          <w:rFonts w:ascii="仿宋_GB2312" w:eastAsia="仿宋_GB2312" w:hAnsi="新宋体"/>
          <w:color w:val="000000"/>
          <w:sz w:val="32"/>
          <w:szCs w:val="32"/>
        </w:rPr>
        <w:t>保护专项、</w:t>
      </w:r>
      <w:r w:rsidR="00BD3212">
        <w:rPr>
          <w:rFonts w:ascii="仿宋_GB2312" w:eastAsia="仿宋_GB2312" w:hAnsi="新宋体" w:hint="eastAsia"/>
          <w:color w:val="000000"/>
          <w:sz w:val="32"/>
          <w:szCs w:val="32"/>
        </w:rPr>
        <w:t>其他</w:t>
      </w:r>
      <w:r w:rsidR="00BD3212">
        <w:rPr>
          <w:rFonts w:ascii="仿宋_GB2312" w:eastAsia="仿宋_GB2312" w:hAnsi="新宋体"/>
          <w:color w:val="000000"/>
          <w:sz w:val="32"/>
          <w:szCs w:val="32"/>
        </w:rPr>
        <w:t>事业类发展、业务工作经费和运行维护经费。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其中：</w:t>
      </w:r>
      <w:r w:rsidR="00BD3212">
        <w:rPr>
          <w:rFonts w:ascii="仿宋_GB2312" w:eastAsia="仿宋_GB2312" w:hAnsi="新宋体"/>
          <w:color w:val="000000"/>
          <w:sz w:val="32"/>
          <w:szCs w:val="32"/>
        </w:rPr>
        <w:t>其他事业类发展</w:t>
      </w:r>
      <w:r w:rsidR="00BD3212">
        <w:rPr>
          <w:rFonts w:ascii="仿宋_GB2312" w:eastAsia="仿宋_GB2312" w:hAnsi="新宋体" w:hint="eastAsia"/>
          <w:color w:val="000000"/>
          <w:sz w:val="32"/>
          <w:szCs w:val="32"/>
        </w:rPr>
        <w:t>支出</w:t>
      </w:r>
      <w:r w:rsidR="00B913C5">
        <w:rPr>
          <w:rFonts w:ascii="仿宋_GB2312" w:eastAsia="仿宋_GB2312" w:hAnsi="新宋体" w:hint="eastAsia"/>
          <w:color w:val="000000"/>
          <w:sz w:val="32"/>
          <w:szCs w:val="32"/>
        </w:rPr>
        <w:t>37.</w:t>
      </w:r>
      <w:r w:rsidR="00B913C5">
        <w:rPr>
          <w:rFonts w:ascii="仿宋_GB2312" w:eastAsia="仿宋_GB2312" w:hAnsi="新宋体"/>
          <w:color w:val="000000"/>
          <w:sz w:val="32"/>
          <w:szCs w:val="32"/>
        </w:rPr>
        <w:t>5</w:t>
      </w:r>
      <w:r w:rsidR="00B913C5">
        <w:rPr>
          <w:rFonts w:ascii="仿宋_GB2312" w:eastAsia="仿宋_GB2312" w:hAnsi="新宋体" w:hint="eastAsia"/>
          <w:color w:val="000000"/>
          <w:sz w:val="32"/>
          <w:szCs w:val="32"/>
        </w:rPr>
        <w:t>6</w:t>
      </w:r>
      <w:r w:rsidR="00BD3212">
        <w:rPr>
          <w:rFonts w:ascii="仿宋_GB2312" w:eastAsia="仿宋_GB2312" w:hAnsi="新宋体" w:hint="eastAsia"/>
          <w:color w:val="000000"/>
          <w:sz w:val="32"/>
          <w:szCs w:val="32"/>
        </w:rPr>
        <w:t>万元</w:t>
      </w:r>
      <w:r w:rsidR="00BD3212">
        <w:rPr>
          <w:rFonts w:ascii="仿宋_GB2312" w:eastAsia="仿宋_GB2312" w:hAnsi="新宋体"/>
          <w:color w:val="000000"/>
          <w:sz w:val="32"/>
          <w:szCs w:val="32"/>
        </w:rPr>
        <w:t>，主要用于</w:t>
      </w:r>
      <w:r w:rsidR="00B913C5">
        <w:rPr>
          <w:rFonts w:ascii="仿宋_GB2312" w:eastAsia="仿宋_GB2312" w:hAnsi="新宋体" w:hint="eastAsia"/>
          <w:color w:val="000000"/>
          <w:sz w:val="32"/>
          <w:szCs w:val="32"/>
        </w:rPr>
        <w:t>省</w:t>
      </w:r>
      <w:r w:rsidR="00B913C5">
        <w:rPr>
          <w:rFonts w:ascii="仿宋_GB2312" w:eastAsia="仿宋_GB2312" w:hAnsi="新宋体"/>
          <w:color w:val="000000"/>
          <w:sz w:val="32"/>
          <w:szCs w:val="32"/>
        </w:rPr>
        <w:t>直单位特殊化建</w:t>
      </w:r>
      <w:r w:rsidR="00B913C5">
        <w:rPr>
          <w:rFonts w:ascii="仿宋_GB2312" w:eastAsia="仿宋_GB2312" w:hAnsi="新宋体" w:hint="eastAsia"/>
          <w:color w:val="000000"/>
          <w:sz w:val="32"/>
          <w:szCs w:val="32"/>
        </w:rPr>
        <w:t>设</w:t>
      </w:r>
      <w:r w:rsidR="00BD3212">
        <w:rPr>
          <w:rFonts w:ascii="仿宋_GB2312" w:eastAsia="仿宋_GB2312" w:hAnsi="新宋体"/>
          <w:color w:val="000000"/>
          <w:sz w:val="32"/>
          <w:szCs w:val="32"/>
        </w:rPr>
        <w:t>项目</w:t>
      </w:r>
      <w:r w:rsidR="00627A9E">
        <w:rPr>
          <w:rFonts w:ascii="仿宋_GB2312" w:eastAsia="仿宋_GB2312" w:hAnsi="新宋体" w:hint="eastAsia"/>
          <w:color w:val="000000"/>
          <w:sz w:val="32"/>
          <w:szCs w:val="32"/>
        </w:rPr>
        <w:t>等</w:t>
      </w:r>
      <w:r w:rsidR="00627A9E">
        <w:rPr>
          <w:rFonts w:ascii="仿宋_GB2312" w:eastAsia="仿宋_GB2312" w:hAnsi="新宋体"/>
          <w:color w:val="000000"/>
          <w:sz w:val="32"/>
          <w:szCs w:val="32"/>
        </w:rPr>
        <w:t>方面；</w:t>
      </w:r>
      <w:r w:rsidR="00627A9E">
        <w:rPr>
          <w:rFonts w:ascii="仿宋_GB2312" w:eastAsia="仿宋_GB2312" w:hAnsi="新宋体" w:hint="eastAsia"/>
          <w:color w:val="000000"/>
          <w:sz w:val="32"/>
          <w:szCs w:val="32"/>
        </w:rPr>
        <w:t>文化</w:t>
      </w:r>
      <w:r w:rsidR="00627A9E">
        <w:rPr>
          <w:rFonts w:ascii="仿宋_GB2312" w:eastAsia="仿宋_GB2312" w:hAnsi="新宋体"/>
          <w:color w:val="000000"/>
          <w:sz w:val="32"/>
          <w:szCs w:val="32"/>
        </w:rPr>
        <w:t>保护专项</w:t>
      </w:r>
      <w:r w:rsidR="00B913C5">
        <w:rPr>
          <w:rFonts w:ascii="仿宋_GB2312" w:eastAsia="仿宋_GB2312" w:hAnsi="新宋体" w:hint="eastAsia"/>
          <w:color w:val="000000"/>
          <w:sz w:val="32"/>
          <w:szCs w:val="32"/>
        </w:rPr>
        <w:t>8.2</w:t>
      </w:r>
      <w:r w:rsidR="00627A9E">
        <w:rPr>
          <w:rFonts w:ascii="仿宋_GB2312" w:eastAsia="仿宋_GB2312" w:hAnsi="新宋体" w:hint="eastAsia"/>
          <w:color w:val="000000"/>
          <w:sz w:val="32"/>
          <w:szCs w:val="32"/>
        </w:rPr>
        <w:t>万元</w:t>
      </w:r>
      <w:r w:rsidR="00627A9E">
        <w:rPr>
          <w:rFonts w:ascii="仿宋_GB2312" w:eastAsia="仿宋_GB2312" w:hAnsi="新宋体"/>
          <w:color w:val="000000"/>
          <w:sz w:val="32"/>
          <w:szCs w:val="32"/>
        </w:rPr>
        <w:t>，主要用于</w:t>
      </w:r>
      <w:r w:rsidR="00627A9E">
        <w:rPr>
          <w:rFonts w:ascii="仿宋_GB2312" w:eastAsia="仿宋_GB2312" w:hAnsi="新宋体" w:hint="eastAsia"/>
          <w:color w:val="000000"/>
          <w:sz w:val="32"/>
          <w:szCs w:val="32"/>
        </w:rPr>
        <w:t>圣经</w:t>
      </w:r>
      <w:r w:rsidR="005E70C7">
        <w:rPr>
          <w:rFonts w:ascii="仿宋_GB2312" w:eastAsia="仿宋_GB2312" w:hAnsi="新宋体"/>
          <w:color w:val="000000"/>
          <w:sz w:val="32"/>
          <w:szCs w:val="32"/>
        </w:rPr>
        <w:t>学校旧址展示工程</w:t>
      </w:r>
      <w:r w:rsidR="00627A9E">
        <w:rPr>
          <w:rFonts w:ascii="仿宋_GB2312" w:eastAsia="仿宋_GB2312" w:hAnsi="新宋体"/>
          <w:color w:val="000000"/>
          <w:sz w:val="32"/>
          <w:szCs w:val="32"/>
        </w:rPr>
        <w:t>；业务工作经费</w:t>
      </w:r>
      <w:r w:rsidR="00B913C5">
        <w:rPr>
          <w:rFonts w:ascii="仿宋_GB2312" w:eastAsia="仿宋_GB2312" w:hAnsi="新宋体" w:hint="eastAsia"/>
          <w:color w:val="000000"/>
          <w:sz w:val="32"/>
          <w:szCs w:val="32"/>
        </w:rPr>
        <w:t>1099.58</w:t>
      </w:r>
      <w:r w:rsidR="00627A9E">
        <w:rPr>
          <w:rFonts w:ascii="仿宋_GB2312" w:eastAsia="仿宋_GB2312" w:hAnsi="新宋体" w:hint="eastAsia"/>
          <w:color w:val="000000"/>
          <w:sz w:val="32"/>
          <w:szCs w:val="32"/>
        </w:rPr>
        <w:t>万元</w:t>
      </w:r>
      <w:r w:rsidR="00627A9E">
        <w:rPr>
          <w:rFonts w:ascii="仿宋_GB2312" w:eastAsia="仿宋_GB2312" w:hAnsi="新宋体"/>
          <w:color w:val="000000"/>
          <w:sz w:val="32"/>
          <w:szCs w:val="32"/>
        </w:rPr>
        <w:t>，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主要</w:t>
      </w:r>
      <w:r w:rsidRPr="00021900">
        <w:rPr>
          <w:rFonts w:ascii="仿宋_GB2312" w:eastAsia="仿宋_GB2312" w:hAnsi="新宋体" w:hint="eastAsia"/>
          <w:sz w:val="32"/>
          <w:szCs w:val="32"/>
        </w:rPr>
        <w:t>用于</w:t>
      </w:r>
      <w:r w:rsidR="0084385C" w:rsidRPr="00021900">
        <w:rPr>
          <w:rFonts w:ascii="仿宋_GB2312" w:eastAsia="仿宋_GB2312" w:hAnsi="新宋体" w:hint="eastAsia"/>
          <w:sz w:val="32"/>
          <w:szCs w:val="32"/>
        </w:rPr>
        <w:t>金融干部</w:t>
      </w:r>
      <w:r w:rsidR="00021900" w:rsidRPr="00021900">
        <w:rPr>
          <w:rFonts w:ascii="仿宋_GB2312" w:eastAsia="仿宋_GB2312" w:hAnsi="新宋体" w:hint="eastAsia"/>
          <w:sz w:val="32"/>
          <w:szCs w:val="32"/>
        </w:rPr>
        <w:t>培训、融资</w:t>
      </w:r>
      <w:r w:rsidR="008940AC">
        <w:rPr>
          <w:rFonts w:ascii="仿宋_GB2312" w:eastAsia="仿宋_GB2312" w:hAnsi="新宋体" w:hint="eastAsia"/>
          <w:sz w:val="32"/>
          <w:szCs w:val="32"/>
        </w:rPr>
        <w:t>担保及小贷</w:t>
      </w:r>
      <w:r w:rsidRPr="00021900">
        <w:rPr>
          <w:rFonts w:ascii="仿宋_GB2312" w:eastAsia="仿宋_GB2312" w:hAnsi="新宋体" w:hint="eastAsia"/>
          <w:sz w:val="32"/>
          <w:szCs w:val="32"/>
        </w:rPr>
        <w:t>监管、</w:t>
      </w:r>
      <w:r w:rsidR="00E3135E" w:rsidRPr="00021900">
        <w:rPr>
          <w:rFonts w:ascii="仿宋_GB2312" w:eastAsia="仿宋_GB2312" w:hAnsi="新宋体" w:hint="eastAsia"/>
          <w:sz w:val="32"/>
          <w:szCs w:val="32"/>
        </w:rPr>
        <w:t>协调服务金融机构、</w:t>
      </w:r>
      <w:r w:rsidR="00021900" w:rsidRPr="00021900">
        <w:rPr>
          <w:rFonts w:ascii="仿宋_GB2312" w:eastAsia="仿宋_GB2312" w:hAnsi="新宋体" w:hint="eastAsia"/>
          <w:sz w:val="32"/>
          <w:szCs w:val="32"/>
        </w:rPr>
        <w:t>资本</w:t>
      </w:r>
      <w:r w:rsidR="00021900" w:rsidRPr="00021900">
        <w:rPr>
          <w:rFonts w:ascii="仿宋_GB2312" w:eastAsia="仿宋_GB2312" w:hAnsi="新宋体"/>
          <w:sz w:val="32"/>
          <w:szCs w:val="32"/>
        </w:rPr>
        <w:t>市场运作、</w:t>
      </w:r>
      <w:r w:rsidR="0084385C" w:rsidRPr="00021900">
        <w:rPr>
          <w:rFonts w:ascii="仿宋_GB2312" w:eastAsia="仿宋_GB2312" w:hAnsi="新宋体" w:hint="eastAsia"/>
          <w:sz w:val="32"/>
          <w:szCs w:val="32"/>
        </w:rPr>
        <w:t>湖南金融</w:t>
      </w:r>
      <w:r w:rsidR="00294640">
        <w:rPr>
          <w:rFonts w:ascii="仿宋_GB2312" w:eastAsia="仿宋_GB2312" w:hAnsi="新宋体"/>
          <w:sz w:val="32"/>
          <w:szCs w:val="32"/>
        </w:rPr>
        <w:t>宣传</w:t>
      </w:r>
      <w:r w:rsidR="003D1137" w:rsidRPr="00021900">
        <w:rPr>
          <w:rFonts w:ascii="仿宋_GB2312" w:eastAsia="仿宋_GB2312" w:hAnsi="新宋体" w:hint="eastAsia"/>
          <w:sz w:val="32"/>
          <w:szCs w:val="32"/>
        </w:rPr>
        <w:t>、</w:t>
      </w:r>
      <w:r w:rsidR="0084385C" w:rsidRPr="00021900">
        <w:rPr>
          <w:rFonts w:ascii="仿宋_GB2312" w:eastAsia="仿宋_GB2312" w:hAnsi="新宋体" w:hint="eastAsia"/>
          <w:sz w:val="32"/>
          <w:szCs w:val="32"/>
        </w:rPr>
        <w:t>地方金融</w:t>
      </w:r>
      <w:r w:rsidR="0084385C" w:rsidRPr="00021900">
        <w:rPr>
          <w:rFonts w:ascii="仿宋_GB2312" w:eastAsia="仿宋_GB2312" w:hAnsi="新宋体"/>
          <w:sz w:val="32"/>
          <w:szCs w:val="32"/>
        </w:rPr>
        <w:t>风险防范、地方金融监管</w:t>
      </w:r>
      <w:r w:rsidR="00021900" w:rsidRPr="00021900">
        <w:rPr>
          <w:rFonts w:ascii="仿宋_GB2312" w:eastAsia="仿宋_GB2312" w:hAnsi="新宋体" w:hint="eastAsia"/>
          <w:sz w:val="32"/>
          <w:szCs w:val="32"/>
        </w:rPr>
        <w:t>、</w:t>
      </w:r>
      <w:r w:rsidR="00294640">
        <w:rPr>
          <w:rFonts w:ascii="仿宋_GB2312" w:eastAsia="仿宋_GB2312" w:hAnsi="新宋体" w:hint="eastAsia"/>
          <w:sz w:val="32"/>
          <w:szCs w:val="32"/>
        </w:rPr>
        <w:t>金融发展专项工作</w:t>
      </w:r>
      <w:r w:rsidRPr="00021900">
        <w:rPr>
          <w:rFonts w:ascii="仿宋_GB2312" w:eastAsia="仿宋_GB2312" w:hAnsi="新宋体" w:hint="eastAsia"/>
          <w:sz w:val="32"/>
          <w:szCs w:val="32"/>
        </w:rPr>
        <w:t>等方面；</w:t>
      </w:r>
      <w:r w:rsidR="00627A9E">
        <w:rPr>
          <w:rFonts w:ascii="仿宋_GB2312" w:eastAsia="仿宋_GB2312" w:hAnsi="新宋体" w:hint="eastAsia"/>
          <w:color w:val="000000"/>
          <w:sz w:val="32"/>
          <w:szCs w:val="32"/>
        </w:rPr>
        <w:t>运行</w:t>
      </w:r>
      <w:r w:rsidR="00627A9E">
        <w:rPr>
          <w:rFonts w:ascii="仿宋_GB2312" w:eastAsia="仿宋_GB2312" w:hAnsi="新宋体"/>
          <w:color w:val="000000"/>
          <w:sz w:val="32"/>
          <w:szCs w:val="32"/>
        </w:rPr>
        <w:t>维护经费</w:t>
      </w:r>
      <w:r w:rsidR="00B913C5">
        <w:rPr>
          <w:rFonts w:ascii="仿宋_GB2312" w:eastAsia="仿宋_GB2312" w:hAnsi="新宋体" w:hint="eastAsia"/>
          <w:color w:val="000000"/>
          <w:sz w:val="32"/>
          <w:szCs w:val="32"/>
        </w:rPr>
        <w:t>188</w:t>
      </w:r>
      <w:r w:rsidR="00627A9E">
        <w:rPr>
          <w:rFonts w:ascii="仿宋_GB2312" w:eastAsia="仿宋_GB2312" w:hAnsi="新宋体" w:hint="eastAsia"/>
          <w:color w:val="000000"/>
          <w:sz w:val="32"/>
          <w:szCs w:val="32"/>
        </w:rPr>
        <w:t>万元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，主要用于</w:t>
      </w:r>
      <w:r w:rsidR="00627A9E">
        <w:rPr>
          <w:rFonts w:ascii="仿宋_GB2312" w:eastAsia="仿宋_GB2312" w:hAnsi="新宋体" w:hint="eastAsia"/>
          <w:color w:val="000000"/>
          <w:sz w:val="32"/>
          <w:szCs w:val="32"/>
        </w:rPr>
        <w:t>省</w:t>
      </w:r>
      <w:r w:rsidR="00627A9E">
        <w:rPr>
          <w:rFonts w:ascii="仿宋_GB2312" w:eastAsia="仿宋_GB2312" w:hAnsi="新宋体"/>
          <w:color w:val="000000"/>
          <w:sz w:val="32"/>
          <w:szCs w:val="32"/>
        </w:rPr>
        <w:t>地方金融征信与监管</w:t>
      </w:r>
      <w:r w:rsidR="00B913C5">
        <w:rPr>
          <w:rFonts w:ascii="仿宋_GB2312" w:eastAsia="仿宋_GB2312" w:hAnsi="新宋体" w:hint="eastAsia"/>
          <w:sz w:val="32"/>
          <w:szCs w:val="32"/>
        </w:rPr>
        <w:t>服务</w:t>
      </w:r>
      <w:r w:rsidR="00B913C5">
        <w:rPr>
          <w:rFonts w:ascii="仿宋_GB2312" w:eastAsia="仿宋_GB2312" w:hAnsi="新宋体"/>
          <w:sz w:val="32"/>
          <w:szCs w:val="32"/>
        </w:rPr>
        <w:t>平台</w:t>
      </w:r>
      <w:r w:rsidR="00627A9E">
        <w:rPr>
          <w:rFonts w:ascii="仿宋_GB2312" w:eastAsia="仿宋_GB2312" w:hAnsi="新宋体" w:hint="eastAsia"/>
          <w:sz w:val="32"/>
          <w:szCs w:val="32"/>
        </w:rPr>
        <w:t>运</w:t>
      </w:r>
      <w:r w:rsidR="00B913C5">
        <w:rPr>
          <w:rFonts w:ascii="仿宋_GB2312" w:eastAsia="仿宋_GB2312" w:hAnsi="新宋体" w:hint="eastAsia"/>
          <w:sz w:val="32"/>
          <w:szCs w:val="32"/>
        </w:rPr>
        <w:t>行</w:t>
      </w:r>
      <w:r w:rsidR="00627A9E">
        <w:rPr>
          <w:rFonts w:ascii="仿宋_GB2312" w:eastAsia="仿宋_GB2312" w:hAnsi="新宋体"/>
          <w:sz w:val="32"/>
          <w:szCs w:val="32"/>
        </w:rPr>
        <w:t>维</w:t>
      </w:r>
      <w:r w:rsidR="00B913C5">
        <w:rPr>
          <w:rFonts w:ascii="仿宋_GB2312" w:eastAsia="仿宋_GB2312" w:hAnsi="新宋体" w:hint="eastAsia"/>
          <w:sz w:val="32"/>
          <w:szCs w:val="32"/>
        </w:rPr>
        <w:t>护</w:t>
      </w:r>
      <w:r w:rsidR="00627A9E">
        <w:rPr>
          <w:rFonts w:ascii="仿宋_GB2312" w:eastAsia="仿宋_GB2312" w:hAnsi="新宋体"/>
          <w:sz w:val="32"/>
          <w:szCs w:val="32"/>
        </w:rPr>
        <w:t>项目</w:t>
      </w:r>
      <w:r w:rsidR="002811D6">
        <w:rPr>
          <w:rFonts w:ascii="仿宋_GB2312" w:eastAsia="仿宋_GB2312" w:hAnsi="楷体" w:cs="楷体"/>
          <w:w w:val="98"/>
          <w:sz w:val="32"/>
          <w:szCs w:val="32"/>
        </w:rPr>
        <w:t>。</w:t>
      </w:r>
    </w:p>
    <w:p w:rsidR="00AC40FB" w:rsidRDefault="004110CD" w:rsidP="00EF41EE">
      <w:pPr>
        <w:pStyle w:val="a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黑体" w:eastAsia="黑体" w:hAnsi="黑体"/>
          <w:color w:val="000000"/>
          <w:sz w:val="32"/>
          <w:szCs w:val="32"/>
        </w:rPr>
      </w:pPr>
      <w:r w:rsidRPr="004F5596">
        <w:rPr>
          <w:rFonts w:ascii="黑体" w:eastAsia="黑体" w:hAnsi="黑体" w:hint="eastAsia"/>
          <w:color w:val="000000"/>
          <w:sz w:val="32"/>
          <w:szCs w:val="32"/>
        </w:rPr>
        <w:t>五、</w:t>
      </w:r>
      <w:r w:rsidR="00AC40FB">
        <w:rPr>
          <w:rFonts w:ascii="黑体" w:eastAsia="黑体" w:hAnsi="黑体" w:hint="eastAsia"/>
          <w:color w:val="000000"/>
          <w:sz w:val="32"/>
          <w:szCs w:val="32"/>
        </w:rPr>
        <w:t>政府</w:t>
      </w:r>
      <w:r w:rsidR="00AC40FB">
        <w:rPr>
          <w:rFonts w:ascii="黑体" w:eastAsia="黑体" w:hAnsi="黑体"/>
          <w:color w:val="000000"/>
          <w:sz w:val="32"/>
          <w:szCs w:val="32"/>
        </w:rPr>
        <w:t>性基金预算支出</w:t>
      </w:r>
    </w:p>
    <w:p w:rsidR="00AC40FB" w:rsidRPr="00AC40FB" w:rsidRDefault="00AC40FB" w:rsidP="00EF41EE">
      <w:pPr>
        <w:pStyle w:val="a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仿宋_GB2312" w:eastAsia="仿宋_GB2312" w:hAnsi="黑体"/>
          <w:color w:val="000000"/>
          <w:sz w:val="32"/>
          <w:szCs w:val="32"/>
        </w:rPr>
      </w:pPr>
      <w:r w:rsidRPr="00AC40FB">
        <w:rPr>
          <w:rFonts w:ascii="仿宋_GB2312" w:eastAsia="仿宋_GB2312" w:hAnsi="黑体" w:hint="eastAsia"/>
          <w:color w:val="000000"/>
          <w:sz w:val="32"/>
          <w:szCs w:val="32"/>
        </w:rPr>
        <w:t>我局</w:t>
      </w:r>
      <w:r w:rsidR="0050701A">
        <w:rPr>
          <w:rFonts w:ascii="仿宋_GB2312" w:eastAsia="仿宋_GB2312" w:hAnsi="黑体" w:hint="eastAsia"/>
          <w:color w:val="000000"/>
          <w:sz w:val="32"/>
          <w:szCs w:val="32"/>
        </w:rPr>
        <w:t>2022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年</w:t>
      </w:r>
      <w:r>
        <w:rPr>
          <w:rFonts w:ascii="仿宋_GB2312" w:eastAsia="仿宋_GB2312" w:hAnsi="黑体"/>
          <w:color w:val="000000"/>
          <w:sz w:val="32"/>
          <w:szCs w:val="32"/>
        </w:rPr>
        <w:t>无政府性基金安排的支出。</w:t>
      </w:r>
    </w:p>
    <w:p w:rsidR="004110CD" w:rsidRPr="004F5596" w:rsidRDefault="00AC40FB" w:rsidP="00EF41EE">
      <w:pPr>
        <w:pStyle w:val="a4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六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 w:rsidR="004110CD" w:rsidRPr="004F5596">
        <w:rPr>
          <w:rFonts w:ascii="黑体" w:eastAsia="黑体" w:hAnsi="黑体" w:hint="eastAsia"/>
          <w:color w:val="000000"/>
          <w:sz w:val="32"/>
          <w:szCs w:val="32"/>
        </w:rPr>
        <w:t>其他重要事项的情况说明</w:t>
      </w:r>
    </w:p>
    <w:p w:rsidR="004110CD" w:rsidRPr="00C53D05" w:rsidRDefault="004110CD" w:rsidP="00C53D05">
      <w:pPr>
        <w:pStyle w:val="a4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微软雅黑"/>
          <w:color w:val="000000"/>
          <w:sz w:val="21"/>
          <w:szCs w:val="21"/>
        </w:rPr>
      </w:pP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 xml:space="preserve">　　</w:t>
      </w:r>
      <w:r w:rsidR="00C53D05">
        <w:rPr>
          <w:rStyle w:val="a3"/>
          <w:rFonts w:ascii="仿宋_GB2312" w:eastAsia="仿宋_GB2312" w:hAnsi="新宋体" w:hint="eastAsia"/>
          <w:color w:val="000000"/>
          <w:sz w:val="32"/>
          <w:szCs w:val="32"/>
        </w:rPr>
        <w:t>（一）</w:t>
      </w:r>
      <w:r w:rsidRPr="004110CD">
        <w:rPr>
          <w:rStyle w:val="a3"/>
          <w:rFonts w:ascii="仿宋_GB2312" w:eastAsia="仿宋_GB2312" w:hAnsi="新宋体" w:hint="eastAsia"/>
          <w:color w:val="000000"/>
          <w:sz w:val="32"/>
          <w:szCs w:val="32"/>
        </w:rPr>
        <w:t>机关运行经费</w:t>
      </w:r>
      <w:r w:rsidR="00C53D05">
        <w:rPr>
          <w:rFonts w:ascii="仿宋_GB2312" w:eastAsia="仿宋_GB2312" w:hAnsi="微软雅黑" w:hint="eastAsia"/>
          <w:color w:val="000000"/>
          <w:sz w:val="21"/>
          <w:szCs w:val="21"/>
        </w:rPr>
        <w:t>：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20</w:t>
      </w:r>
      <w:r w:rsidR="00B913C5">
        <w:rPr>
          <w:rFonts w:ascii="仿宋_GB2312" w:eastAsia="仿宋_GB2312" w:hAnsi="新宋体"/>
          <w:color w:val="000000"/>
          <w:sz w:val="32"/>
          <w:szCs w:val="32"/>
        </w:rPr>
        <w:t>22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年</w:t>
      </w:r>
      <w:r w:rsidR="008940AC">
        <w:rPr>
          <w:rFonts w:ascii="仿宋_GB2312" w:eastAsia="仿宋_GB2312" w:hAnsi="新宋体" w:hint="eastAsia"/>
          <w:color w:val="000000"/>
          <w:sz w:val="32"/>
          <w:szCs w:val="32"/>
        </w:rPr>
        <w:t>本</w:t>
      </w:r>
      <w:r w:rsidR="008940AC">
        <w:rPr>
          <w:rFonts w:ascii="仿宋_GB2312" w:eastAsia="仿宋_GB2312" w:hAnsi="新宋体"/>
          <w:color w:val="000000"/>
          <w:sz w:val="32"/>
          <w:szCs w:val="32"/>
        </w:rPr>
        <w:t>部门</w:t>
      </w:r>
      <w:r w:rsidR="008940AC">
        <w:rPr>
          <w:rFonts w:ascii="仿宋_GB2312" w:eastAsia="仿宋_GB2312" w:hAnsi="新宋体" w:hint="eastAsia"/>
          <w:color w:val="000000"/>
          <w:sz w:val="32"/>
          <w:szCs w:val="32"/>
        </w:rPr>
        <w:t>机关运行经费</w:t>
      </w:r>
      <w:r w:rsidR="00B913C5">
        <w:rPr>
          <w:rFonts w:ascii="仿宋_GB2312" w:eastAsia="仿宋_GB2312" w:hAnsi="新宋体" w:hint="eastAsia"/>
          <w:color w:val="000000"/>
          <w:sz w:val="32"/>
          <w:szCs w:val="32"/>
        </w:rPr>
        <w:t>预算380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万元，比</w:t>
      </w:r>
      <w:r w:rsidR="0050701A">
        <w:rPr>
          <w:rFonts w:ascii="仿宋_GB2312" w:eastAsia="仿宋_GB2312" w:hAnsi="新宋体" w:hint="eastAsia"/>
          <w:color w:val="000000"/>
          <w:sz w:val="32"/>
          <w:szCs w:val="32"/>
        </w:rPr>
        <w:t>2021</w:t>
      </w:r>
      <w:r w:rsidR="00B913C5">
        <w:rPr>
          <w:rFonts w:ascii="仿宋_GB2312" w:eastAsia="仿宋_GB2312" w:hAnsi="新宋体" w:hint="eastAsia"/>
          <w:color w:val="000000"/>
          <w:sz w:val="32"/>
          <w:szCs w:val="32"/>
        </w:rPr>
        <w:t>年预算减少10</w:t>
      </w:r>
      <w:r w:rsidR="0050701A">
        <w:rPr>
          <w:rFonts w:ascii="仿宋_GB2312" w:eastAsia="仿宋_GB2312" w:hAnsi="新宋体" w:hint="eastAsia"/>
          <w:color w:val="000000"/>
          <w:sz w:val="32"/>
          <w:szCs w:val="32"/>
        </w:rPr>
        <w:t>万元，下降</w:t>
      </w:r>
      <w:r w:rsidR="0050701A">
        <w:rPr>
          <w:rFonts w:ascii="仿宋_GB2312" w:eastAsia="仿宋_GB2312" w:hAnsi="新宋体"/>
          <w:color w:val="000000"/>
          <w:sz w:val="32"/>
          <w:szCs w:val="32"/>
        </w:rPr>
        <w:t>2.56</w:t>
      </w: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>%。</w:t>
      </w:r>
      <w:r w:rsidR="005F29A9">
        <w:rPr>
          <w:rFonts w:ascii="仿宋_GB2312" w:eastAsia="仿宋_GB2312" w:hAnsi="新宋体" w:hint="eastAsia"/>
          <w:color w:val="000000"/>
          <w:sz w:val="32"/>
          <w:szCs w:val="32"/>
        </w:rPr>
        <w:t>主要</w:t>
      </w:r>
      <w:r w:rsidR="005F29A9">
        <w:rPr>
          <w:rFonts w:ascii="仿宋_GB2312" w:eastAsia="仿宋_GB2312" w:hAnsi="新宋体"/>
          <w:color w:val="000000"/>
          <w:sz w:val="32"/>
          <w:szCs w:val="32"/>
        </w:rPr>
        <w:t>是</w:t>
      </w:r>
      <w:r w:rsidR="0050701A">
        <w:rPr>
          <w:rFonts w:ascii="仿宋_GB2312" w:eastAsia="仿宋_GB2312" w:hAnsi="新宋体" w:hint="eastAsia"/>
          <w:color w:val="000000"/>
          <w:sz w:val="32"/>
          <w:szCs w:val="32"/>
        </w:rPr>
        <w:t>压减</w:t>
      </w:r>
      <w:r w:rsidR="0050701A">
        <w:rPr>
          <w:rFonts w:ascii="仿宋_GB2312" w:eastAsia="仿宋_GB2312" w:hAnsi="新宋体"/>
          <w:color w:val="000000"/>
          <w:sz w:val="32"/>
          <w:szCs w:val="32"/>
        </w:rPr>
        <w:t>了部分机关运行经费预算资金</w:t>
      </w:r>
      <w:r w:rsidR="005F29A9">
        <w:rPr>
          <w:rFonts w:ascii="仿宋_GB2312" w:eastAsia="仿宋_GB2312" w:hAnsi="新宋体"/>
          <w:color w:val="000000"/>
          <w:sz w:val="32"/>
          <w:szCs w:val="32"/>
        </w:rPr>
        <w:t>。</w:t>
      </w:r>
    </w:p>
    <w:p w:rsidR="007C0AD3" w:rsidRDefault="004110CD" w:rsidP="007C0AD3">
      <w:pPr>
        <w:spacing w:line="596" w:lineRule="exact"/>
        <w:ind w:firstLineChars="200" w:firstLine="640"/>
        <w:rPr>
          <w:rFonts w:ascii="仿宋_GB2312" w:eastAsia="仿宋_GB2312" w:hAnsi="仿宋" w:cs="黑体"/>
          <w:w w:val="98"/>
          <w:sz w:val="32"/>
          <w:szCs w:val="32"/>
        </w:rPr>
      </w:pP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 xml:space="preserve">　　</w:t>
      </w:r>
      <w:r w:rsidR="00C53D05">
        <w:rPr>
          <w:rStyle w:val="a3"/>
          <w:rFonts w:ascii="仿宋_GB2312" w:eastAsia="仿宋_GB2312" w:hAnsi="新宋体" w:hint="eastAsia"/>
          <w:color w:val="000000"/>
          <w:sz w:val="32"/>
          <w:szCs w:val="32"/>
        </w:rPr>
        <w:t>（二）</w:t>
      </w:r>
      <w:r w:rsidRPr="004110CD">
        <w:rPr>
          <w:rStyle w:val="a3"/>
          <w:rFonts w:ascii="仿宋_GB2312" w:eastAsia="仿宋_GB2312" w:hAnsi="新宋体" w:hint="eastAsia"/>
          <w:color w:val="000000"/>
          <w:sz w:val="32"/>
          <w:szCs w:val="32"/>
        </w:rPr>
        <w:t>“三公”经费预算</w:t>
      </w:r>
      <w:r w:rsidR="00C53D05">
        <w:rPr>
          <w:rFonts w:ascii="仿宋_GB2312" w:eastAsia="仿宋_GB2312" w:hAnsi="微软雅黑" w:hint="eastAsia"/>
          <w:color w:val="000000"/>
          <w:szCs w:val="21"/>
        </w:rPr>
        <w:t>：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20</w:t>
      </w:r>
      <w:r w:rsidR="007C0AD3">
        <w:rPr>
          <w:rFonts w:ascii="仿宋_GB2312" w:eastAsia="仿宋_GB2312" w:hAnsi="仿宋" w:cs="黑体"/>
          <w:w w:val="98"/>
          <w:sz w:val="32"/>
          <w:szCs w:val="32"/>
        </w:rPr>
        <w:t>22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年局机关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“三公经费”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支出</w:t>
      </w:r>
      <w:r w:rsidR="007C0AD3">
        <w:rPr>
          <w:rFonts w:ascii="仿宋_GB2312" w:eastAsia="仿宋_GB2312" w:hAnsi="仿宋" w:cs="黑体"/>
          <w:w w:val="98"/>
          <w:sz w:val="32"/>
          <w:szCs w:val="32"/>
        </w:rPr>
        <w:t>预算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为</w:t>
      </w:r>
      <w:r w:rsidR="007C0AD3">
        <w:rPr>
          <w:rFonts w:ascii="仿宋_GB2312" w:eastAsia="仿宋_GB2312" w:hAnsi="仿宋" w:cs="黑体"/>
          <w:w w:val="98"/>
          <w:sz w:val="32"/>
          <w:szCs w:val="32"/>
        </w:rPr>
        <w:t>74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万元，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其</w:t>
      </w:r>
      <w:r w:rsidR="007C0AD3">
        <w:rPr>
          <w:rFonts w:ascii="仿宋_GB2312" w:eastAsia="仿宋_GB2312" w:hAnsi="仿宋" w:cs="黑体"/>
          <w:w w:val="98"/>
          <w:sz w:val="32"/>
          <w:szCs w:val="32"/>
        </w:rPr>
        <w:t>中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公务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接待费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预算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18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万元，公务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用车购置</w:t>
      </w:r>
      <w:r w:rsidR="007C0AD3">
        <w:rPr>
          <w:rFonts w:ascii="仿宋_GB2312" w:eastAsia="仿宋_GB2312" w:hAnsi="仿宋" w:cs="黑体"/>
          <w:w w:val="98"/>
          <w:sz w:val="32"/>
          <w:szCs w:val="32"/>
        </w:rPr>
        <w:t>及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运行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维护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费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预算</w:t>
      </w:r>
      <w:r w:rsidR="007C0AD3">
        <w:rPr>
          <w:rFonts w:ascii="仿宋_GB2312" w:eastAsia="仿宋_GB2312" w:hAnsi="仿宋" w:cs="黑体"/>
          <w:w w:val="98"/>
          <w:sz w:val="32"/>
          <w:szCs w:val="32"/>
        </w:rPr>
        <w:t>38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万元</w:t>
      </w:r>
      <w:r w:rsidR="007C0AD3">
        <w:rPr>
          <w:rFonts w:ascii="仿宋_GB2312" w:eastAsia="仿宋_GB2312" w:hAnsi="新宋体" w:hint="eastAsia"/>
          <w:color w:val="000000"/>
          <w:sz w:val="32"/>
          <w:szCs w:val="32"/>
        </w:rPr>
        <w:t>（其中，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公务用车购置费</w:t>
      </w:r>
      <w:r w:rsidR="007C0AD3">
        <w:rPr>
          <w:rFonts w:ascii="仿宋_GB2312" w:eastAsia="仿宋_GB2312" w:hAnsi="新宋体"/>
          <w:color w:val="000000"/>
          <w:sz w:val="32"/>
          <w:szCs w:val="32"/>
        </w:rPr>
        <w:t>0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万元，公务用车运行</w:t>
      </w:r>
      <w:r w:rsidR="007C0AD3">
        <w:rPr>
          <w:rFonts w:ascii="仿宋_GB2312" w:eastAsia="仿宋_GB2312" w:hAnsi="新宋体" w:hint="eastAsia"/>
          <w:color w:val="000000"/>
          <w:sz w:val="32"/>
          <w:szCs w:val="32"/>
        </w:rPr>
        <w:t>维护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费</w:t>
      </w:r>
      <w:r w:rsidR="007C0AD3">
        <w:rPr>
          <w:rFonts w:ascii="仿宋_GB2312" w:eastAsia="仿宋_GB2312" w:hAnsi="新宋体"/>
          <w:color w:val="000000"/>
          <w:sz w:val="32"/>
          <w:szCs w:val="32"/>
        </w:rPr>
        <w:t>38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万元）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，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因公出国（境）费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预算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lastRenderedPageBreak/>
        <w:t>18万元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。2022年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“三公”经费预算较</w:t>
      </w:r>
      <w:r w:rsidR="007C0AD3">
        <w:rPr>
          <w:rFonts w:ascii="仿宋_GB2312" w:eastAsia="仿宋_GB2312" w:hAnsi="新宋体" w:hint="eastAsia"/>
          <w:color w:val="000000"/>
          <w:sz w:val="32"/>
          <w:szCs w:val="32"/>
        </w:rPr>
        <w:t>2021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年减少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4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万元，降幅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5.12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%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。一是</w:t>
      </w:r>
      <w:r w:rsidR="007C0AD3">
        <w:rPr>
          <w:rFonts w:ascii="仿宋_GB2312" w:eastAsia="仿宋_GB2312" w:hAnsi="仿宋" w:cs="黑体"/>
          <w:w w:val="98"/>
          <w:sz w:val="32"/>
          <w:szCs w:val="32"/>
        </w:rPr>
        <w:t>公务接待费预算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较上年减少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2万元，降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幅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10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%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，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原因是</w:t>
      </w:r>
      <w:r w:rsidR="00731917">
        <w:rPr>
          <w:rFonts w:ascii="仿宋_GB2312" w:eastAsia="仿宋_GB2312" w:hAnsi="新宋体" w:hint="eastAsia"/>
          <w:color w:val="000000"/>
          <w:sz w:val="32"/>
          <w:szCs w:val="32"/>
        </w:rPr>
        <w:t>单位进一步加强公务接待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管理</w:t>
      </w:r>
      <w:r w:rsidR="00731917">
        <w:rPr>
          <w:rFonts w:ascii="仿宋_GB2312" w:eastAsia="仿宋_GB2312" w:hAnsi="新宋体" w:hint="eastAsia"/>
          <w:color w:val="000000"/>
          <w:sz w:val="32"/>
          <w:szCs w:val="32"/>
        </w:rPr>
        <w:t>，</w:t>
      </w:r>
      <w:r w:rsidR="007C0AD3">
        <w:rPr>
          <w:rFonts w:ascii="仿宋_GB2312" w:eastAsia="仿宋_GB2312" w:hAnsi="新宋体" w:hint="eastAsia"/>
          <w:color w:val="000000"/>
          <w:sz w:val="32"/>
          <w:szCs w:val="32"/>
        </w:rPr>
        <w:t>严格执行</w:t>
      </w:r>
      <w:r w:rsidR="007C0AD3" w:rsidRPr="00921987">
        <w:rPr>
          <w:rFonts w:eastAsia="仿宋_GB2312"/>
          <w:color w:val="000000"/>
          <w:sz w:val="32"/>
          <w:szCs w:val="32"/>
          <w:lang w:eastAsia="zh-Hans"/>
        </w:rPr>
        <w:t>《</w:t>
      </w:r>
      <w:r w:rsidR="007C0AD3" w:rsidRPr="00921987">
        <w:rPr>
          <w:rFonts w:eastAsia="仿宋_GB2312"/>
          <w:color w:val="000000"/>
          <w:sz w:val="32"/>
          <w:szCs w:val="32"/>
        </w:rPr>
        <w:t>湖南省</w:t>
      </w:r>
      <w:r w:rsidR="007C0AD3" w:rsidRPr="00921987">
        <w:rPr>
          <w:rFonts w:eastAsia="仿宋_GB2312"/>
          <w:color w:val="000000"/>
          <w:sz w:val="32"/>
          <w:szCs w:val="32"/>
          <w:lang w:eastAsia="zh-Hans"/>
        </w:rPr>
        <w:t>党政机关国内公务接待管理</w:t>
      </w:r>
      <w:r w:rsidR="007C0AD3" w:rsidRPr="00921987">
        <w:rPr>
          <w:rFonts w:eastAsia="仿宋_GB2312"/>
          <w:color w:val="000000"/>
          <w:sz w:val="32"/>
          <w:szCs w:val="32"/>
        </w:rPr>
        <w:t>办法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》</w:t>
      </w:r>
      <w:r w:rsidR="007C0AD3">
        <w:rPr>
          <w:rFonts w:ascii="仿宋_GB2312" w:eastAsia="仿宋_GB2312" w:hAnsi="新宋体" w:hint="eastAsia"/>
          <w:color w:val="000000"/>
          <w:sz w:val="32"/>
          <w:szCs w:val="32"/>
        </w:rPr>
        <w:t>和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《关于</w:t>
      </w:r>
      <w:r w:rsidR="007C0AD3">
        <w:rPr>
          <w:rFonts w:ascii="仿宋_GB2312" w:eastAsia="仿宋_GB2312" w:hAnsi="新宋体" w:hint="eastAsia"/>
          <w:color w:val="000000"/>
          <w:sz w:val="32"/>
          <w:szCs w:val="32"/>
        </w:rPr>
        <w:t>明确省直</w:t>
      </w:r>
      <w:r w:rsidR="007C0AD3">
        <w:rPr>
          <w:rFonts w:ascii="仿宋_GB2312" w:eastAsia="仿宋_GB2312" w:hAnsi="新宋体"/>
          <w:color w:val="000000"/>
          <w:sz w:val="32"/>
          <w:szCs w:val="32"/>
        </w:rPr>
        <w:t>党政机关公务活动用餐有关事项的通知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》</w:t>
      </w:r>
      <w:r w:rsidR="00731917">
        <w:rPr>
          <w:rFonts w:ascii="仿宋_GB2312" w:eastAsia="仿宋_GB2312" w:hAnsi="新宋体" w:hint="eastAsia"/>
          <w:color w:val="000000"/>
          <w:sz w:val="32"/>
          <w:szCs w:val="32"/>
        </w:rPr>
        <w:t>等文件</w:t>
      </w:r>
      <w:r w:rsidR="007C0AD3" w:rsidRPr="004110CD">
        <w:rPr>
          <w:rFonts w:ascii="仿宋_GB2312" w:eastAsia="仿宋_GB2312" w:hAnsi="新宋体" w:hint="eastAsia"/>
          <w:color w:val="000000"/>
          <w:sz w:val="32"/>
          <w:szCs w:val="32"/>
        </w:rPr>
        <w:t>；</w:t>
      </w:r>
      <w:r w:rsidR="00731917">
        <w:rPr>
          <w:rFonts w:ascii="仿宋_GB2312" w:eastAsia="仿宋_GB2312" w:hAnsi="新宋体" w:hint="eastAsia"/>
          <w:color w:val="000000"/>
          <w:sz w:val="32"/>
          <w:szCs w:val="32"/>
        </w:rPr>
        <w:t>二</w:t>
      </w:r>
      <w:r w:rsidR="00731917">
        <w:rPr>
          <w:rFonts w:ascii="仿宋_GB2312" w:eastAsia="仿宋_GB2312" w:hAnsi="新宋体"/>
          <w:color w:val="000000"/>
          <w:sz w:val="32"/>
          <w:szCs w:val="32"/>
        </w:rPr>
        <w:t>是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公务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用车购置</w:t>
      </w:r>
      <w:r w:rsidR="007C0AD3">
        <w:rPr>
          <w:rFonts w:ascii="仿宋_GB2312" w:eastAsia="仿宋_GB2312" w:hAnsi="仿宋" w:cs="黑体"/>
          <w:w w:val="98"/>
          <w:sz w:val="32"/>
          <w:szCs w:val="32"/>
        </w:rPr>
        <w:t>及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运行</w:t>
      </w:r>
      <w:r w:rsidR="00731917">
        <w:rPr>
          <w:rFonts w:ascii="仿宋_GB2312" w:eastAsia="仿宋_GB2312" w:hAnsi="仿宋" w:cs="黑体" w:hint="eastAsia"/>
          <w:w w:val="98"/>
          <w:sz w:val="32"/>
          <w:szCs w:val="32"/>
        </w:rPr>
        <w:t>维护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费</w:t>
      </w:r>
      <w:r w:rsidR="00731917">
        <w:rPr>
          <w:rFonts w:ascii="仿宋_GB2312" w:eastAsia="仿宋_GB2312" w:hAnsi="仿宋" w:cs="黑体" w:hint="eastAsia"/>
          <w:w w:val="98"/>
          <w:sz w:val="32"/>
          <w:szCs w:val="32"/>
        </w:rPr>
        <w:t>预算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较上年减少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2万元，降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幅</w:t>
      </w:r>
      <w:r w:rsidR="007C0AD3">
        <w:rPr>
          <w:rFonts w:ascii="仿宋_GB2312" w:eastAsia="仿宋_GB2312" w:hAnsi="仿宋" w:cs="黑体" w:hint="eastAsia"/>
          <w:w w:val="98"/>
          <w:sz w:val="32"/>
          <w:szCs w:val="32"/>
        </w:rPr>
        <w:t>5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%</w:t>
      </w:r>
      <w:r w:rsidR="00731917">
        <w:rPr>
          <w:rFonts w:ascii="仿宋_GB2312" w:eastAsia="仿宋_GB2312" w:hAnsi="仿宋" w:cs="黑体" w:hint="eastAsia"/>
          <w:w w:val="98"/>
          <w:sz w:val="32"/>
          <w:szCs w:val="32"/>
        </w:rPr>
        <w:t>，原因</w:t>
      </w:r>
      <w:r w:rsidR="00731917">
        <w:rPr>
          <w:rFonts w:ascii="仿宋_GB2312" w:eastAsia="仿宋_GB2312" w:hAnsi="仿宋" w:cs="黑体"/>
          <w:w w:val="98"/>
          <w:sz w:val="32"/>
          <w:szCs w:val="32"/>
        </w:rPr>
        <w:t>是单位进一步加强车辆</w:t>
      </w:r>
      <w:r w:rsidR="00731917">
        <w:rPr>
          <w:rFonts w:ascii="仿宋_GB2312" w:eastAsia="仿宋_GB2312" w:hAnsi="仿宋" w:cs="黑体" w:hint="eastAsia"/>
          <w:w w:val="98"/>
          <w:sz w:val="32"/>
          <w:szCs w:val="32"/>
        </w:rPr>
        <w:t>管理，</w:t>
      </w:r>
      <w:r w:rsidR="00731917">
        <w:rPr>
          <w:rFonts w:ascii="仿宋_GB2312" w:eastAsia="仿宋_GB2312" w:hAnsi="仿宋" w:cs="黑体"/>
          <w:w w:val="98"/>
          <w:sz w:val="32"/>
          <w:szCs w:val="32"/>
        </w:rPr>
        <w:t>提高驾驶员车辆维护保养能力，降低公务用车维修维护费用</w:t>
      </w:r>
      <w:r w:rsidR="007C0AD3" w:rsidRPr="00BA47BD">
        <w:rPr>
          <w:rFonts w:ascii="仿宋_GB2312" w:eastAsia="仿宋_GB2312" w:hAnsi="仿宋" w:cs="黑体" w:hint="eastAsia"/>
          <w:w w:val="98"/>
          <w:sz w:val="32"/>
          <w:szCs w:val="32"/>
        </w:rPr>
        <w:t>；因公出国（境）费18万元，与上年持平。</w:t>
      </w:r>
    </w:p>
    <w:p w:rsidR="00CA5779" w:rsidRPr="00D8644F" w:rsidRDefault="005F29A9" w:rsidP="006A63DA">
      <w:pPr>
        <w:pStyle w:val="a4"/>
        <w:shd w:val="clear" w:color="auto" w:fill="FFFFFF"/>
        <w:spacing w:before="0" w:beforeAutospacing="0" w:after="0" w:afterAutospacing="0" w:line="600" w:lineRule="exact"/>
        <w:ind w:firstLine="630"/>
        <w:jc w:val="both"/>
        <w:rPr>
          <w:rFonts w:ascii="仿宋_GB2312" w:eastAsia="仿宋_GB2312" w:hAnsi="新宋体"/>
          <w:color w:val="000000"/>
          <w:sz w:val="32"/>
          <w:szCs w:val="32"/>
        </w:rPr>
      </w:pPr>
      <w:r>
        <w:rPr>
          <w:rFonts w:ascii="仿宋_GB2312" w:eastAsia="仿宋_GB2312" w:hAnsi="新宋体" w:hint="eastAsia"/>
          <w:b/>
          <w:color w:val="000000"/>
          <w:sz w:val="32"/>
          <w:szCs w:val="32"/>
        </w:rPr>
        <w:t>（三）</w:t>
      </w:r>
      <w:r w:rsidR="00CA5779" w:rsidRPr="00A0592B">
        <w:rPr>
          <w:rFonts w:ascii="仿宋_GB2312" w:eastAsia="仿宋_GB2312" w:hAnsi="新宋体"/>
          <w:b/>
          <w:color w:val="000000"/>
          <w:sz w:val="32"/>
          <w:szCs w:val="32"/>
        </w:rPr>
        <w:t>一般性支出情况：</w:t>
      </w:r>
      <w:r w:rsidR="00731917">
        <w:rPr>
          <w:rFonts w:ascii="仿宋_GB2312" w:eastAsia="仿宋_GB2312" w:hAnsi="新宋体" w:hint="eastAsia"/>
          <w:color w:val="000000"/>
          <w:sz w:val="32"/>
          <w:szCs w:val="32"/>
        </w:rPr>
        <w:t>2022</w:t>
      </w:r>
      <w:r>
        <w:rPr>
          <w:rFonts w:ascii="仿宋_GB2312" w:eastAsia="仿宋_GB2312" w:hAnsi="新宋体" w:hint="eastAsia"/>
          <w:color w:val="000000"/>
          <w:sz w:val="32"/>
          <w:szCs w:val="32"/>
        </w:rPr>
        <w:t>年本</w:t>
      </w:r>
      <w:r>
        <w:rPr>
          <w:rFonts w:ascii="仿宋_GB2312" w:eastAsia="仿宋_GB2312" w:hAnsi="新宋体"/>
          <w:color w:val="000000"/>
          <w:sz w:val="32"/>
          <w:szCs w:val="32"/>
        </w:rPr>
        <w:t>部门</w:t>
      </w:r>
      <w:r w:rsidR="00CA5779">
        <w:rPr>
          <w:rFonts w:ascii="仿宋_GB2312" w:eastAsia="仿宋_GB2312" w:hAnsi="新宋体"/>
          <w:color w:val="000000"/>
          <w:sz w:val="32"/>
          <w:szCs w:val="32"/>
        </w:rPr>
        <w:t>会议费</w:t>
      </w:r>
      <w:r w:rsidR="00CA5779">
        <w:rPr>
          <w:rFonts w:ascii="仿宋_GB2312" w:eastAsia="仿宋_GB2312" w:hAnsi="新宋体" w:hint="eastAsia"/>
          <w:color w:val="000000"/>
          <w:sz w:val="32"/>
          <w:szCs w:val="32"/>
        </w:rPr>
        <w:t>预算</w:t>
      </w:r>
      <w:r w:rsidR="00731917">
        <w:rPr>
          <w:rFonts w:ascii="仿宋_GB2312" w:eastAsia="仿宋_GB2312" w:hAnsi="新宋体" w:hint="eastAsia"/>
          <w:color w:val="000000"/>
          <w:sz w:val="32"/>
          <w:szCs w:val="32"/>
        </w:rPr>
        <w:t>66.08</w:t>
      </w:r>
      <w:r w:rsidR="00CA5779">
        <w:rPr>
          <w:rFonts w:ascii="仿宋_GB2312" w:eastAsia="仿宋_GB2312" w:hAnsi="新宋体" w:hint="eastAsia"/>
          <w:color w:val="000000"/>
          <w:sz w:val="32"/>
          <w:szCs w:val="32"/>
        </w:rPr>
        <w:t>万元</w:t>
      </w:r>
      <w:r w:rsidR="00CA5779">
        <w:rPr>
          <w:rFonts w:ascii="仿宋_GB2312" w:eastAsia="仿宋_GB2312" w:hAnsi="新宋体"/>
          <w:color w:val="000000"/>
          <w:sz w:val="32"/>
          <w:szCs w:val="32"/>
        </w:rPr>
        <w:t>，</w:t>
      </w:r>
      <w:r w:rsidR="00AD7599">
        <w:rPr>
          <w:rFonts w:ascii="仿宋_GB2312" w:eastAsia="仿宋_GB2312" w:hAnsi="新宋体" w:hint="eastAsia"/>
          <w:color w:val="000000"/>
          <w:sz w:val="32"/>
          <w:szCs w:val="32"/>
        </w:rPr>
        <w:t>其中</w:t>
      </w:r>
      <w:r w:rsidR="00B1671E">
        <w:rPr>
          <w:rFonts w:ascii="仿宋_GB2312" w:eastAsia="仿宋_GB2312" w:hAnsi="新宋体" w:hint="eastAsia"/>
          <w:color w:val="000000"/>
          <w:sz w:val="32"/>
          <w:szCs w:val="32"/>
        </w:rPr>
        <w:t>:</w:t>
      </w:r>
      <w:r w:rsidR="00CA5779">
        <w:rPr>
          <w:rFonts w:ascii="仿宋_GB2312" w:eastAsia="仿宋_GB2312" w:hAnsi="新宋体" w:hint="eastAsia"/>
          <w:color w:val="000000"/>
          <w:sz w:val="32"/>
          <w:szCs w:val="32"/>
        </w:rPr>
        <w:t>拟</w:t>
      </w:r>
      <w:r w:rsidR="00CA5779">
        <w:rPr>
          <w:rFonts w:ascii="仿宋_GB2312" w:eastAsia="仿宋_GB2312" w:hAnsi="新宋体"/>
          <w:color w:val="000000"/>
          <w:sz w:val="32"/>
          <w:szCs w:val="32"/>
        </w:rPr>
        <w:t>召开</w:t>
      </w:r>
      <w:r w:rsidR="00CD1C8F">
        <w:rPr>
          <w:rFonts w:ascii="仿宋_GB2312" w:eastAsia="仿宋_GB2312" w:hAnsi="新宋体" w:hint="eastAsia"/>
          <w:color w:val="000000"/>
          <w:sz w:val="32"/>
          <w:szCs w:val="32"/>
        </w:rPr>
        <w:t>全省</w:t>
      </w:r>
      <w:r w:rsidR="00CD1C8F">
        <w:rPr>
          <w:rFonts w:ascii="仿宋_GB2312" w:eastAsia="仿宋_GB2312" w:hAnsi="新宋体"/>
          <w:color w:val="000000"/>
          <w:sz w:val="32"/>
          <w:szCs w:val="32"/>
        </w:rPr>
        <w:t>地方金融监管工作</w:t>
      </w:r>
      <w:r w:rsidR="009A05F0">
        <w:rPr>
          <w:rFonts w:ascii="仿宋_GB2312" w:eastAsia="仿宋_GB2312" w:hAnsi="新宋体"/>
          <w:color w:val="000000"/>
          <w:sz w:val="32"/>
          <w:szCs w:val="32"/>
        </w:rPr>
        <w:t>会</w:t>
      </w:r>
      <w:r w:rsidR="00C87FB9">
        <w:rPr>
          <w:rFonts w:ascii="仿宋_GB2312" w:eastAsia="仿宋_GB2312" w:hAnsi="新宋体" w:hint="eastAsia"/>
          <w:color w:val="000000"/>
          <w:sz w:val="32"/>
          <w:szCs w:val="32"/>
        </w:rPr>
        <w:t>议</w:t>
      </w:r>
      <w:r w:rsidR="00E60571">
        <w:rPr>
          <w:rFonts w:ascii="仿宋_GB2312" w:eastAsia="仿宋_GB2312" w:hAnsi="新宋体" w:hint="eastAsia"/>
          <w:color w:val="000000"/>
          <w:sz w:val="32"/>
          <w:szCs w:val="32"/>
        </w:rPr>
        <w:t>、银</w:t>
      </w:r>
      <w:r w:rsidR="00E60571">
        <w:rPr>
          <w:rFonts w:ascii="仿宋_GB2312" w:eastAsia="仿宋_GB2312" w:hAnsi="新宋体"/>
          <w:color w:val="000000"/>
          <w:sz w:val="32"/>
          <w:szCs w:val="32"/>
        </w:rPr>
        <w:t>企对接会</w:t>
      </w:r>
      <w:r w:rsidR="00E60571">
        <w:rPr>
          <w:rFonts w:ascii="仿宋_GB2312" w:eastAsia="仿宋_GB2312" w:hAnsi="新宋体" w:hint="eastAsia"/>
          <w:color w:val="000000"/>
          <w:sz w:val="32"/>
          <w:szCs w:val="32"/>
        </w:rPr>
        <w:t>、全省</w:t>
      </w:r>
      <w:r w:rsidR="00E60571">
        <w:rPr>
          <w:rFonts w:ascii="仿宋_GB2312" w:eastAsia="仿宋_GB2312" w:hAnsi="新宋体"/>
          <w:color w:val="000000"/>
          <w:sz w:val="32"/>
          <w:szCs w:val="32"/>
        </w:rPr>
        <w:t>典当、</w:t>
      </w:r>
      <w:r w:rsidR="00E60571">
        <w:rPr>
          <w:rFonts w:ascii="仿宋_GB2312" w:eastAsia="仿宋_GB2312" w:hAnsi="新宋体" w:hint="eastAsia"/>
          <w:color w:val="000000"/>
          <w:sz w:val="32"/>
          <w:szCs w:val="32"/>
        </w:rPr>
        <w:t>融资</w:t>
      </w:r>
      <w:r w:rsidR="00E60571">
        <w:rPr>
          <w:rFonts w:ascii="仿宋_GB2312" w:eastAsia="仿宋_GB2312" w:hAnsi="新宋体"/>
          <w:color w:val="000000"/>
          <w:sz w:val="32"/>
          <w:szCs w:val="32"/>
        </w:rPr>
        <w:t>租赁</w:t>
      </w:r>
      <w:r w:rsidR="00E60571">
        <w:rPr>
          <w:rFonts w:ascii="仿宋_GB2312" w:eastAsia="仿宋_GB2312" w:hAnsi="新宋体" w:hint="eastAsia"/>
          <w:color w:val="000000"/>
          <w:sz w:val="32"/>
          <w:szCs w:val="32"/>
        </w:rPr>
        <w:t>、商业</w:t>
      </w:r>
      <w:r w:rsidR="00E60571">
        <w:rPr>
          <w:rFonts w:ascii="仿宋_GB2312" w:eastAsia="仿宋_GB2312" w:hAnsi="新宋体"/>
          <w:color w:val="000000"/>
          <w:sz w:val="32"/>
          <w:szCs w:val="32"/>
        </w:rPr>
        <w:t>保理</w:t>
      </w:r>
      <w:r w:rsidR="007626C8">
        <w:rPr>
          <w:rFonts w:ascii="仿宋_GB2312" w:eastAsia="仿宋_GB2312" w:hAnsi="新宋体" w:hint="eastAsia"/>
          <w:color w:val="000000"/>
          <w:sz w:val="32"/>
          <w:szCs w:val="32"/>
        </w:rPr>
        <w:t>、</w:t>
      </w:r>
      <w:r w:rsidR="007626C8">
        <w:rPr>
          <w:rFonts w:ascii="仿宋_GB2312" w:eastAsia="仿宋_GB2312" w:hAnsi="新宋体"/>
          <w:color w:val="000000"/>
          <w:sz w:val="32"/>
          <w:szCs w:val="32"/>
        </w:rPr>
        <w:t>融资担保、</w:t>
      </w:r>
      <w:r w:rsidR="007626C8">
        <w:rPr>
          <w:rFonts w:ascii="仿宋_GB2312" w:eastAsia="仿宋_GB2312" w:hAnsi="新宋体" w:hint="eastAsia"/>
          <w:color w:val="000000"/>
          <w:sz w:val="32"/>
          <w:szCs w:val="32"/>
        </w:rPr>
        <w:t>交易</w:t>
      </w:r>
      <w:r w:rsidR="007626C8">
        <w:rPr>
          <w:rFonts w:ascii="仿宋_GB2312" w:eastAsia="仿宋_GB2312" w:hAnsi="新宋体"/>
          <w:color w:val="000000"/>
          <w:sz w:val="32"/>
          <w:szCs w:val="32"/>
        </w:rPr>
        <w:t>场所</w:t>
      </w:r>
      <w:r w:rsidR="00E60571">
        <w:rPr>
          <w:rFonts w:ascii="仿宋_GB2312" w:eastAsia="仿宋_GB2312" w:hAnsi="新宋体"/>
          <w:color w:val="000000"/>
          <w:sz w:val="32"/>
          <w:szCs w:val="32"/>
        </w:rPr>
        <w:t>行业</w:t>
      </w:r>
      <w:r w:rsidR="007626C8">
        <w:rPr>
          <w:rFonts w:ascii="仿宋_GB2312" w:eastAsia="仿宋_GB2312" w:hAnsi="新宋体" w:hint="eastAsia"/>
          <w:color w:val="000000"/>
          <w:sz w:val="32"/>
          <w:szCs w:val="32"/>
        </w:rPr>
        <w:t>会议</w:t>
      </w:r>
      <w:r w:rsidR="00E60571">
        <w:rPr>
          <w:rFonts w:ascii="仿宋_GB2312" w:eastAsia="仿宋_GB2312" w:hAnsi="新宋体"/>
          <w:color w:val="000000"/>
          <w:sz w:val="32"/>
          <w:szCs w:val="32"/>
        </w:rPr>
        <w:t>、</w:t>
      </w:r>
      <w:r w:rsidR="00E60571">
        <w:rPr>
          <w:rFonts w:ascii="仿宋_GB2312" w:eastAsia="仿宋_GB2312" w:hAnsi="新宋体" w:hint="eastAsia"/>
          <w:color w:val="000000"/>
          <w:sz w:val="32"/>
          <w:szCs w:val="32"/>
        </w:rPr>
        <w:t>资本</w:t>
      </w:r>
      <w:r w:rsidR="00E60571">
        <w:rPr>
          <w:rFonts w:ascii="仿宋_GB2312" w:eastAsia="仿宋_GB2312" w:hAnsi="新宋体"/>
          <w:color w:val="000000"/>
          <w:sz w:val="32"/>
          <w:szCs w:val="32"/>
        </w:rPr>
        <w:t>市场工作座谈会</w:t>
      </w:r>
      <w:r w:rsidR="00CD5BA7">
        <w:rPr>
          <w:rFonts w:ascii="仿宋_GB2312" w:eastAsia="仿宋_GB2312" w:hAnsi="新宋体" w:hint="eastAsia"/>
          <w:color w:val="000000"/>
          <w:sz w:val="32"/>
          <w:szCs w:val="32"/>
        </w:rPr>
        <w:t>、</w:t>
      </w:r>
      <w:r w:rsidR="007626C8">
        <w:rPr>
          <w:rFonts w:ascii="仿宋_GB2312" w:eastAsia="仿宋_GB2312" w:hAnsi="新宋体"/>
          <w:color w:val="000000"/>
          <w:sz w:val="32"/>
          <w:szCs w:val="32"/>
        </w:rPr>
        <w:t>全省</w:t>
      </w:r>
      <w:r w:rsidR="007626C8">
        <w:rPr>
          <w:rFonts w:ascii="仿宋_GB2312" w:eastAsia="仿宋_GB2312" w:hAnsi="新宋体" w:hint="eastAsia"/>
          <w:color w:val="000000"/>
          <w:sz w:val="32"/>
          <w:szCs w:val="32"/>
        </w:rPr>
        <w:t>打击</w:t>
      </w:r>
      <w:r w:rsidR="007626C8">
        <w:rPr>
          <w:rFonts w:ascii="仿宋_GB2312" w:eastAsia="仿宋_GB2312" w:hAnsi="新宋体"/>
          <w:color w:val="000000"/>
          <w:sz w:val="32"/>
          <w:szCs w:val="32"/>
        </w:rPr>
        <w:t>和处置</w:t>
      </w:r>
      <w:r w:rsidR="007626C8">
        <w:rPr>
          <w:rFonts w:ascii="仿宋_GB2312" w:eastAsia="仿宋_GB2312" w:hAnsi="新宋体" w:hint="eastAsia"/>
          <w:color w:val="000000"/>
          <w:sz w:val="32"/>
          <w:szCs w:val="32"/>
        </w:rPr>
        <w:t>非法</w:t>
      </w:r>
      <w:r w:rsidR="007626C8">
        <w:rPr>
          <w:rFonts w:ascii="仿宋_GB2312" w:eastAsia="仿宋_GB2312" w:hAnsi="新宋体"/>
          <w:color w:val="000000"/>
          <w:sz w:val="32"/>
          <w:szCs w:val="32"/>
        </w:rPr>
        <w:t>集资</w:t>
      </w:r>
      <w:r w:rsidR="007626C8">
        <w:rPr>
          <w:rFonts w:ascii="仿宋_GB2312" w:eastAsia="仿宋_GB2312" w:hAnsi="新宋体" w:hint="eastAsia"/>
          <w:color w:val="000000"/>
          <w:sz w:val="32"/>
          <w:szCs w:val="32"/>
        </w:rPr>
        <w:t>工作</w:t>
      </w:r>
      <w:r w:rsidR="007626C8">
        <w:rPr>
          <w:rFonts w:ascii="仿宋_GB2312" w:eastAsia="仿宋_GB2312" w:hAnsi="新宋体"/>
          <w:color w:val="000000"/>
          <w:sz w:val="32"/>
          <w:szCs w:val="32"/>
        </w:rPr>
        <w:t>领导小组会议等</w:t>
      </w:r>
      <w:r w:rsidR="006A63DA">
        <w:rPr>
          <w:rFonts w:ascii="仿宋_GB2312" w:eastAsia="仿宋_GB2312" w:hAnsi="新宋体" w:hint="eastAsia"/>
          <w:color w:val="000000"/>
          <w:sz w:val="32"/>
          <w:szCs w:val="32"/>
        </w:rPr>
        <w:t>，</w:t>
      </w:r>
      <w:r w:rsidR="00CD5BA7">
        <w:rPr>
          <w:rFonts w:ascii="仿宋_GB2312" w:eastAsia="仿宋_GB2312" w:hAnsi="新宋体" w:hint="eastAsia"/>
          <w:color w:val="000000"/>
          <w:sz w:val="32"/>
          <w:szCs w:val="32"/>
        </w:rPr>
        <w:t>预计</w:t>
      </w:r>
      <w:r w:rsidR="00CD5BA7">
        <w:rPr>
          <w:rFonts w:ascii="仿宋_GB2312" w:eastAsia="仿宋_GB2312" w:hAnsi="新宋体"/>
          <w:color w:val="000000"/>
          <w:sz w:val="32"/>
          <w:szCs w:val="32"/>
        </w:rPr>
        <w:t>参会</w:t>
      </w:r>
      <w:r w:rsidR="00CA5779">
        <w:rPr>
          <w:rFonts w:ascii="仿宋_GB2312" w:eastAsia="仿宋_GB2312" w:hAnsi="新宋体"/>
          <w:color w:val="000000"/>
          <w:sz w:val="32"/>
          <w:szCs w:val="32"/>
        </w:rPr>
        <w:t>人数</w:t>
      </w:r>
      <w:r w:rsidR="00CD5BA7">
        <w:rPr>
          <w:rFonts w:ascii="仿宋_GB2312" w:eastAsia="仿宋_GB2312" w:hAnsi="新宋体"/>
          <w:color w:val="000000"/>
          <w:sz w:val="32"/>
          <w:szCs w:val="32"/>
        </w:rPr>
        <w:t>1200</w:t>
      </w:r>
      <w:r w:rsidR="00CA5779">
        <w:rPr>
          <w:rFonts w:ascii="仿宋_GB2312" w:eastAsia="仿宋_GB2312" w:hAnsi="新宋体" w:hint="eastAsia"/>
          <w:color w:val="000000"/>
          <w:sz w:val="32"/>
          <w:szCs w:val="32"/>
        </w:rPr>
        <w:t>人</w:t>
      </w:r>
      <w:r w:rsidR="00CD5BA7">
        <w:rPr>
          <w:rFonts w:ascii="仿宋_GB2312" w:eastAsia="仿宋_GB2312" w:hAnsi="新宋体"/>
          <w:color w:val="000000"/>
          <w:sz w:val="32"/>
          <w:szCs w:val="32"/>
        </w:rPr>
        <w:t>，</w:t>
      </w:r>
      <w:r w:rsidR="00CD5BA7">
        <w:rPr>
          <w:rFonts w:ascii="仿宋_GB2312" w:eastAsia="仿宋_GB2312" w:hAnsi="新宋体" w:hint="eastAsia"/>
          <w:color w:val="000000"/>
          <w:sz w:val="32"/>
          <w:szCs w:val="32"/>
        </w:rPr>
        <w:t>会</w:t>
      </w:r>
      <w:r w:rsidR="00CD5BA7">
        <w:rPr>
          <w:rFonts w:ascii="仿宋_GB2312" w:eastAsia="仿宋_GB2312" w:hAnsi="新宋体"/>
          <w:color w:val="000000"/>
          <w:sz w:val="32"/>
          <w:szCs w:val="32"/>
        </w:rPr>
        <w:t>议内容</w:t>
      </w:r>
      <w:r w:rsidR="00CD5BA7">
        <w:rPr>
          <w:rFonts w:ascii="仿宋_GB2312" w:eastAsia="仿宋_GB2312" w:hAnsi="新宋体" w:hint="eastAsia"/>
          <w:color w:val="000000"/>
          <w:sz w:val="32"/>
          <w:szCs w:val="32"/>
        </w:rPr>
        <w:t>主</w:t>
      </w:r>
      <w:r w:rsidR="00CD5BA7">
        <w:rPr>
          <w:rFonts w:ascii="仿宋_GB2312" w:eastAsia="仿宋_GB2312" w:hAnsi="新宋体"/>
          <w:color w:val="000000"/>
          <w:sz w:val="32"/>
          <w:szCs w:val="32"/>
        </w:rPr>
        <w:t>要是</w:t>
      </w:r>
      <w:r w:rsidR="006A63DA">
        <w:rPr>
          <w:rFonts w:ascii="仿宋_GB2312" w:eastAsia="仿宋_GB2312" w:hAnsi="新宋体" w:hint="eastAsia"/>
          <w:color w:val="000000"/>
          <w:sz w:val="32"/>
          <w:szCs w:val="32"/>
        </w:rPr>
        <w:t>通报</w:t>
      </w:r>
      <w:r w:rsidR="00CD5BA7">
        <w:rPr>
          <w:rFonts w:ascii="仿宋_GB2312" w:eastAsia="仿宋_GB2312" w:hAnsi="新宋体" w:hint="eastAsia"/>
          <w:color w:val="000000"/>
          <w:sz w:val="32"/>
          <w:szCs w:val="32"/>
        </w:rPr>
        <w:t>2021</w:t>
      </w:r>
      <w:r w:rsidR="006A63DA">
        <w:rPr>
          <w:rFonts w:ascii="仿宋_GB2312" w:eastAsia="仿宋_GB2312" w:hAnsi="新宋体" w:hint="eastAsia"/>
          <w:color w:val="000000"/>
          <w:sz w:val="32"/>
          <w:szCs w:val="32"/>
        </w:rPr>
        <w:t>年</w:t>
      </w:r>
      <w:r w:rsidR="006A63DA">
        <w:rPr>
          <w:rFonts w:ascii="仿宋_GB2312" w:eastAsia="仿宋_GB2312" w:hAnsi="新宋体"/>
          <w:color w:val="000000"/>
          <w:sz w:val="32"/>
          <w:szCs w:val="32"/>
        </w:rPr>
        <w:t>全省金融业服务实体经济情况，解读</w:t>
      </w:r>
      <w:r w:rsidR="006A63DA">
        <w:rPr>
          <w:rFonts w:ascii="仿宋_GB2312" w:eastAsia="仿宋_GB2312" w:hAnsi="新宋体" w:hint="eastAsia"/>
          <w:color w:val="000000"/>
          <w:sz w:val="32"/>
          <w:szCs w:val="32"/>
        </w:rPr>
        <w:t>湖南省</w:t>
      </w:r>
      <w:r w:rsidR="006A63DA">
        <w:rPr>
          <w:rFonts w:ascii="仿宋_GB2312" w:eastAsia="仿宋_GB2312" w:hAnsi="新宋体"/>
          <w:color w:val="000000"/>
          <w:sz w:val="32"/>
          <w:szCs w:val="32"/>
        </w:rPr>
        <w:t>金融服务</w:t>
      </w:r>
      <w:r w:rsidR="006A63DA">
        <w:rPr>
          <w:rFonts w:ascii="仿宋_GB2312" w:eastAsia="仿宋_GB2312" w:hAnsi="新宋体"/>
          <w:color w:val="000000"/>
          <w:sz w:val="32"/>
          <w:szCs w:val="32"/>
        </w:rPr>
        <w:t>“</w:t>
      </w:r>
      <w:r w:rsidR="006A63DA">
        <w:rPr>
          <w:rFonts w:ascii="仿宋_GB2312" w:eastAsia="仿宋_GB2312" w:hAnsi="新宋体" w:hint="eastAsia"/>
          <w:color w:val="000000"/>
          <w:sz w:val="32"/>
          <w:szCs w:val="32"/>
        </w:rPr>
        <w:t>三高</w:t>
      </w:r>
      <w:r w:rsidR="006A63DA">
        <w:rPr>
          <w:rFonts w:ascii="仿宋_GB2312" w:eastAsia="仿宋_GB2312" w:hAnsi="新宋体"/>
          <w:color w:val="000000"/>
          <w:sz w:val="32"/>
          <w:szCs w:val="32"/>
        </w:rPr>
        <w:t>四新</w:t>
      </w:r>
      <w:r w:rsidR="006A63DA">
        <w:rPr>
          <w:rFonts w:ascii="仿宋_GB2312" w:eastAsia="仿宋_GB2312" w:hAnsi="新宋体"/>
          <w:color w:val="000000"/>
          <w:sz w:val="32"/>
          <w:szCs w:val="32"/>
        </w:rPr>
        <w:t>”</w:t>
      </w:r>
      <w:r w:rsidR="006A63DA">
        <w:rPr>
          <w:rFonts w:ascii="仿宋_GB2312" w:eastAsia="仿宋_GB2312" w:hAnsi="新宋体" w:hint="eastAsia"/>
          <w:color w:val="000000"/>
          <w:sz w:val="32"/>
          <w:szCs w:val="32"/>
        </w:rPr>
        <w:t>战略</w:t>
      </w:r>
      <w:r w:rsidR="006A63DA">
        <w:rPr>
          <w:rFonts w:ascii="仿宋_GB2312" w:eastAsia="仿宋_GB2312" w:hAnsi="新宋体"/>
          <w:color w:val="000000"/>
          <w:sz w:val="32"/>
          <w:szCs w:val="32"/>
        </w:rPr>
        <w:t>政策措施</w:t>
      </w:r>
      <w:r w:rsidR="006A63DA">
        <w:rPr>
          <w:rFonts w:ascii="仿宋_GB2312" w:eastAsia="仿宋_GB2312" w:hAnsi="新宋体" w:hint="eastAsia"/>
          <w:color w:val="000000"/>
          <w:sz w:val="32"/>
          <w:szCs w:val="32"/>
        </w:rPr>
        <w:t>以及</w:t>
      </w:r>
      <w:r w:rsidR="009A05F0">
        <w:rPr>
          <w:rFonts w:ascii="仿宋_GB2312" w:eastAsia="仿宋_GB2312" w:hAnsi="新宋体" w:hint="eastAsia"/>
          <w:color w:val="000000"/>
          <w:sz w:val="32"/>
          <w:szCs w:val="32"/>
        </w:rPr>
        <w:t>总结</w:t>
      </w:r>
      <w:r w:rsidR="00CD5BA7">
        <w:rPr>
          <w:rFonts w:ascii="仿宋_GB2312" w:eastAsia="仿宋_GB2312" w:hAnsi="新宋体" w:hint="eastAsia"/>
          <w:color w:val="000000"/>
          <w:sz w:val="32"/>
          <w:szCs w:val="32"/>
        </w:rPr>
        <w:t>2021</w:t>
      </w:r>
      <w:r w:rsidR="009A05F0">
        <w:rPr>
          <w:rFonts w:ascii="仿宋_GB2312" w:eastAsia="仿宋_GB2312" w:hAnsi="新宋体" w:hint="eastAsia"/>
          <w:color w:val="000000"/>
          <w:sz w:val="32"/>
          <w:szCs w:val="32"/>
        </w:rPr>
        <w:t>年</w:t>
      </w:r>
      <w:r w:rsidR="00BE46AA">
        <w:rPr>
          <w:rFonts w:ascii="仿宋_GB2312" w:eastAsia="仿宋_GB2312" w:hAnsi="新宋体" w:hint="eastAsia"/>
          <w:color w:val="000000"/>
          <w:sz w:val="32"/>
          <w:szCs w:val="32"/>
        </w:rPr>
        <w:t>全省</w:t>
      </w:r>
      <w:r w:rsidR="00BE46AA">
        <w:rPr>
          <w:rFonts w:ascii="仿宋_GB2312" w:eastAsia="仿宋_GB2312" w:hAnsi="新宋体"/>
          <w:color w:val="000000"/>
          <w:sz w:val="32"/>
          <w:szCs w:val="32"/>
        </w:rPr>
        <w:t>金融</w:t>
      </w:r>
      <w:r w:rsidR="009A05F0">
        <w:rPr>
          <w:rFonts w:ascii="仿宋_GB2312" w:eastAsia="仿宋_GB2312" w:hAnsi="新宋体"/>
          <w:color w:val="000000"/>
          <w:sz w:val="32"/>
          <w:szCs w:val="32"/>
        </w:rPr>
        <w:t>工作，</w:t>
      </w:r>
      <w:r w:rsidR="00BE46AA">
        <w:rPr>
          <w:rFonts w:ascii="仿宋_GB2312" w:eastAsia="仿宋_GB2312" w:hAnsi="新宋体" w:hint="eastAsia"/>
          <w:color w:val="000000"/>
          <w:sz w:val="32"/>
          <w:szCs w:val="32"/>
        </w:rPr>
        <w:t>分析</w:t>
      </w:r>
      <w:r w:rsidR="00BE46AA">
        <w:rPr>
          <w:rFonts w:ascii="仿宋_GB2312" w:eastAsia="仿宋_GB2312" w:hAnsi="新宋体"/>
          <w:color w:val="000000"/>
          <w:sz w:val="32"/>
          <w:szCs w:val="32"/>
        </w:rPr>
        <w:t>当前经济金融形势，安排</w:t>
      </w:r>
      <w:r w:rsidR="009A05F0">
        <w:rPr>
          <w:rFonts w:ascii="仿宋_GB2312" w:eastAsia="仿宋_GB2312" w:hAnsi="新宋体"/>
          <w:color w:val="000000"/>
          <w:sz w:val="32"/>
          <w:szCs w:val="32"/>
        </w:rPr>
        <w:t>部署</w:t>
      </w:r>
      <w:r w:rsidR="00CD5BA7">
        <w:rPr>
          <w:rFonts w:ascii="仿宋_GB2312" w:eastAsia="仿宋_GB2312" w:hAnsi="新宋体" w:hint="eastAsia"/>
          <w:color w:val="000000"/>
          <w:sz w:val="32"/>
          <w:szCs w:val="32"/>
        </w:rPr>
        <w:t>2022</w:t>
      </w:r>
      <w:r w:rsidR="009A05F0">
        <w:rPr>
          <w:rFonts w:ascii="仿宋_GB2312" w:eastAsia="仿宋_GB2312" w:hAnsi="新宋体" w:hint="eastAsia"/>
          <w:color w:val="000000"/>
          <w:sz w:val="32"/>
          <w:szCs w:val="32"/>
        </w:rPr>
        <w:t>年</w:t>
      </w:r>
      <w:r w:rsidR="009A05F0">
        <w:rPr>
          <w:rFonts w:ascii="仿宋_GB2312" w:eastAsia="仿宋_GB2312" w:hAnsi="新宋体"/>
          <w:color w:val="000000"/>
          <w:sz w:val="32"/>
          <w:szCs w:val="32"/>
        </w:rPr>
        <w:t>工作</w:t>
      </w:r>
      <w:r w:rsidR="006A63DA">
        <w:rPr>
          <w:rFonts w:ascii="仿宋_GB2312" w:eastAsia="仿宋_GB2312" w:hAnsi="新宋体" w:hint="eastAsia"/>
          <w:color w:val="000000"/>
          <w:sz w:val="32"/>
          <w:szCs w:val="32"/>
        </w:rPr>
        <w:t>等</w:t>
      </w:r>
      <w:r w:rsidR="004047BF">
        <w:rPr>
          <w:rFonts w:ascii="仿宋_GB2312" w:eastAsia="仿宋_GB2312" w:hAnsi="新宋体" w:hint="eastAsia"/>
          <w:color w:val="000000"/>
          <w:sz w:val="32"/>
          <w:szCs w:val="32"/>
        </w:rPr>
        <w:t>会议</w:t>
      </w:r>
      <w:r w:rsidR="00BE46AA">
        <w:rPr>
          <w:rFonts w:ascii="仿宋_GB2312" w:eastAsia="仿宋_GB2312" w:hAnsi="新宋体" w:hint="eastAsia"/>
          <w:color w:val="000000"/>
          <w:sz w:val="32"/>
          <w:szCs w:val="32"/>
        </w:rPr>
        <w:t>。</w:t>
      </w:r>
      <w:r w:rsidR="00CA5779">
        <w:rPr>
          <w:rFonts w:ascii="仿宋_GB2312" w:eastAsia="仿宋_GB2312" w:hAnsi="新宋体"/>
          <w:color w:val="000000"/>
          <w:sz w:val="32"/>
          <w:szCs w:val="32"/>
        </w:rPr>
        <w:t>培训费预算</w:t>
      </w:r>
      <w:r w:rsidR="00CD5BA7">
        <w:rPr>
          <w:rFonts w:ascii="仿宋_GB2312" w:eastAsia="仿宋_GB2312" w:hAnsi="新宋体" w:hint="eastAsia"/>
          <w:color w:val="000000"/>
          <w:sz w:val="32"/>
          <w:szCs w:val="32"/>
        </w:rPr>
        <w:t>215.99</w:t>
      </w:r>
      <w:r w:rsidR="00CA5779">
        <w:rPr>
          <w:rFonts w:ascii="仿宋_GB2312" w:eastAsia="仿宋_GB2312" w:hAnsi="新宋体" w:hint="eastAsia"/>
          <w:color w:val="000000"/>
          <w:sz w:val="32"/>
          <w:szCs w:val="32"/>
        </w:rPr>
        <w:t>万元</w:t>
      </w:r>
      <w:r w:rsidR="00CA5779">
        <w:rPr>
          <w:rFonts w:ascii="仿宋_GB2312" w:eastAsia="仿宋_GB2312" w:hAnsi="新宋体"/>
          <w:color w:val="000000"/>
          <w:sz w:val="32"/>
          <w:szCs w:val="32"/>
        </w:rPr>
        <w:t>，</w:t>
      </w:r>
      <w:r w:rsidR="00AD7599">
        <w:rPr>
          <w:rFonts w:ascii="仿宋_GB2312" w:eastAsia="仿宋_GB2312" w:hAnsi="新宋体" w:hint="eastAsia"/>
          <w:color w:val="000000"/>
          <w:sz w:val="32"/>
          <w:szCs w:val="32"/>
        </w:rPr>
        <w:t>其中</w:t>
      </w:r>
      <w:r w:rsidR="00AD7599">
        <w:rPr>
          <w:rFonts w:ascii="仿宋_GB2312" w:eastAsia="仿宋_GB2312" w:hAnsi="新宋体"/>
          <w:color w:val="000000"/>
          <w:sz w:val="32"/>
          <w:szCs w:val="32"/>
        </w:rPr>
        <w:t>：</w:t>
      </w:r>
      <w:r w:rsidR="00CA5779">
        <w:rPr>
          <w:rFonts w:ascii="仿宋_GB2312" w:eastAsia="仿宋_GB2312" w:hAnsi="新宋体" w:hint="eastAsia"/>
          <w:color w:val="000000"/>
          <w:sz w:val="32"/>
          <w:szCs w:val="32"/>
        </w:rPr>
        <w:t>拟</w:t>
      </w:r>
      <w:r w:rsidR="008D2162">
        <w:rPr>
          <w:rFonts w:ascii="仿宋_GB2312" w:eastAsia="仿宋_GB2312" w:hAnsi="新宋体" w:hint="eastAsia"/>
          <w:color w:val="000000"/>
          <w:sz w:val="32"/>
          <w:szCs w:val="32"/>
        </w:rPr>
        <w:t>开展</w:t>
      </w:r>
      <w:r w:rsidR="00CD5BA7">
        <w:rPr>
          <w:rFonts w:ascii="仿宋_GB2312" w:eastAsia="仿宋_GB2312" w:hAnsi="新宋体" w:hint="eastAsia"/>
          <w:color w:val="000000"/>
          <w:sz w:val="32"/>
          <w:szCs w:val="32"/>
        </w:rPr>
        <w:t>全</w:t>
      </w:r>
      <w:r w:rsidR="00CD5BA7">
        <w:rPr>
          <w:rFonts w:ascii="仿宋_GB2312" w:eastAsia="仿宋_GB2312" w:hAnsi="新宋体"/>
          <w:color w:val="000000"/>
          <w:sz w:val="32"/>
          <w:szCs w:val="32"/>
        </w:rPr>
        <w:t>省</w:t>
      </w:r>
      <w:r w:rsidR="00465460">
        <w:rPr>
          <w:rFonts w:ascii="仿宋_GB2312" w:eastAsia="仿宋_GB2312" w:hAnsi="新宋体" w:hint="eastAsia"/>
          <w:color w:val="000000"/>
          <w:sz w:val="32"/>
          <w:szCs w:val="32"/>
        </w:rPr>
        <w:t>金融</w:t>
      </w:r>
      <w:r w:rsidR="00465460">
        <w:rPr>
          <w:rFonts w:ascii="仿宋_GB2312" w:eastAsia="仿宋_GB2312" w:hAnsi="新宋体"/>
          <w:color w:val="000000"/>
          <w:sz w:val="32"/>
          <w:szCs w:val="32"/>
        </w:rPr>
        <w:t>知识</w:t>
      </w:r>
      <w:r w:rsidR="003B068E">
        <w:rPr>
          <w:rFonts w:ascii="仿宋_GB2312" w:eastAsia="仿宋_GB2312" w:hAnsi="新宋体" w:hint="eastAsia"/>
          <w:color w:val="000000"/>
          <w:sz w:val="32"/>
          <w:szCs w:val="32"/>
        </w:rPr>
        <w:t>专题</w:t>
      </w:r>
      <w:r w:rsidR="00CA5779">
        <w:rPr>
          <w:rFonts w:ascii="仿宋_GB2312" w:eastAsia="仿宋_GB2312" w:hAnsi="新宋体" w:hint="eastAsia"/>
          <w:color w:val="000000"/>
          <w:sz w:val="32"/>
          <w:szCs w:val="32"/>
        </w:rPr>
        <w:t>培训</w:t>
      </w:r>
      <w:r w:rsidR="009A05F0">
        <w:rPr>
          <w:rFonts w:ascii="仿宋_GB2312" w:eastAsia="仿宋_GB2312" w:hAnsi="新宋体" w:hint="eastAsia"/>
          <w:color w:val="000000"/>
          <w:sz w:val="32"/>
          <w:szCs w:val="32"/>
        </w:rPr>
        <w:t>（分</w:t>
      </w:r>
      <w:r w:rsidR="009A05F0">
        <w:rPr>
          <w:rFonts w:ascii="仿宋_GB2312" w:eastAsia="仿宋_GB2312" w:hAnsi="新宋体"/>
          <w:color w:val="000000"/>
          <w:sz w:val="32"/>
          <w:szCs w:val="32"/>
        </w:rPr>
        <w:t>两期培训</w:t>
      </w:r>
      <w:r w:rsidR="009A05F0">
        <w:rPr>
          <w:rFonts w:ascii="仿宋_GB2312" w:eastAsia="仿宋_GB2312" w:hAnsi="新宋体" w:hint="eastAsia"/>
          <w:color w:val="000000"/>
          <w:sz w:val="32"/>
          <w:szCs w:val="32"/>
        </w:rPr>
        <w:t>）</w:t>
      </w:r>
      <w:r w:rsidR="006A63DA">
        <w:rPr>
          <w:rFonts w:ascii="仿宋_GB2312" w:eastAsia="仿宋_GB2312" w:hAnsi="新宋体" w:hint="eastAsia"/>
          <w:color w:val="000000"/>
          <w:sz w:val="32"/>
          <w:szCs w:val="32"/>
        </w:rPr>
        <w:t>、</w:t>
      </w:r>
      <w:r w:rsidR="007D320B">
        <w:rPr>
          <w:rFonts w:ascii="仿宋_GB2312" w:eastAsia="仿宋_GB2312" w:hAnsi="新宋体" w:hint="eastAsia"/>
          <w:color w:val="000000"/>
          <w:sz w:val="32"/>
          <w:szCs w:val="32"/>
        </w:rPr>
        <w:t>湖南</w:t>
      </w:r>
      <w:r w:rsidR="007D320B">
        <w:rPr>
          <w:rFonts w:ascii="仿宋_GB2312" w:eastAsia="仿宋_GB2312" w:hAnsi="新宋体"/>
          <w:color w:val="000000"/>
          <w:sz w:val="32"/>
          <w:szCs w:val="32"/>
        </w:rPr>
        <w:t>金融机构</w:t>
      </w:r>
      <w:r w:rsidR="007D320B">
        <w:rPr>
          <w:rFonts w:ascii="仿宋_GB2312" w:eastAsia="仿宋_GB2312" w:hAnsi="新宋体" w:hint="eastAsia"/>
          <w:color w:val="000000"/>
          <w:sz w:val="32"/>
          <w:szCs w:val="32"/>
        </w:rPr>
        <w:t>服务</w:t>
      </w:r>
      <w:r w:rsidR="007D320B">
        <w:rPr>
          <w:rFonts w:ascii="仿宋_GB2312" w:eastAsia="仿宋_GB2312" w:hAnsi="新宋体"/>
          <w:color w:val="000000"/>
          <w:sz w:val="32"/>
          <w:szCs w:val="32"/>
        </w:rPr>
        <w:t>实体经济能力培训、</w:t>
      </w:r>
      <w:r w:rsidR="007D320B">
        <w:rPr>
          <w:rFonts w:ascii="仿宋_GB2312" w:eastAsia="仿宋_GB2312" w:hAnsi="新宋体" w:hint="eastAsia"/>
          <w:color w:val="000000"/>
          <w:sz w:val="32"/>
          <w:szCs w:val="32"/>
        </w:rPr>
        <w:t>全省</w:t>
      </w:r>
      <w:r w:rsidR="007D320B">
        <w:rPr>
          <w:rFonts w:ascii="仿宋_GB2312" w:eastAsia="仿宋_GB2312" w:hAnsi="新宋体"/>
          <w:color w:val="000000"/>
          <w:sz w:val="32"/>
          <w:szCs w:val="32"/>
        </w:rPr>
        <w:t>典当、</w:t>
      </w:r>
      <w:r w:rsidR="007D320B">
        <w:rPr>
          <w:rFonts w:ascii="仿宋_GB2312" w:eastAsia="仿宋_GB2312" w:hAnsi="新宋体" w:hint="eastAsia"/>
          <w:color w:val="000000"/>
          <w:sz w:val="32"/>
          <w:szCs w:val="32"/>
        </w:rPr>
        <w:t>融资</w:t>
      </w:r>
      <w:r w:rsidR="007D320B">
        <w:rPr>
          <w:rFonts w:ascii="仿宋_GB2312" w:eastAsia="仿宋_GB2312" w:hAnsi="新宋体"/>
          <w:color w:val="000000"/>
          <w:sz w:val="32"/>
          <w:szCs w:val="32"/>
        </w:rPr>
        <w:t>租赁、商业保理</w:t>
      </w:r>
      <w:r w:rsidR="007D320B">
        <w:rPr>
          <w:rFonts w:ascii="仿宋_GB2312" w:eastAsia="仿宋_GB2312" w:hAnsi="新宋体" w:hint="eastAsia"/>
          <w:color w:val="000000"/>
          <w:sz w:val="32"/>
          <w:szCs w:val="32"/>
        </w:rPr>
        <w:t>行业</w:t>
      </w:r>
      <w:r w:rsidR="007D320B">
        <w:rPr>
          <w:rFonts w:ascii="仿宋_GB2312" w:eastAsia="仿宋_GB2312" w:hAnsi="新宋体"/>
          <w:color w:val="000000"/>
          <w:sz w:val="32"/>
          <w:szCs w:val="32"/>
        </w:rPr>
        <w:t>培训、全省小贷</w:t>
      </w:r>
      <w:r w:rsidR="007D320B">
        <w:rPr>
          <w:rFonts w:ascii="仿宋_GB2312" w:eastAsia="仿宋_GB2312" w:hAnsi="新宋体" w:hint="eastAsia"/>
          <w:color w:val="000000"/>
          <w:sz w:val="32"/>
          <w:szCs w:val="32"/>
        </w:rPr>
        <w:t>公司</w:t>
      </w:r>
      <w:r w:rsidR="007D320B">
        <w:rPr>
          <w:rFonts w:ascii="仿宋_GB2312" w:eastAsia="仿宋_GB2312" w:hAnsi="新宋体"/>
          <w:color w:val="000000"/>
          <w:sz w:val="32"/>
          <w:szCs w:val="32"/>
        </w:rPr>
        <w:t>、融资担保公司高管人</w:t>
      </w:r>
      <w:r w:rsidR="007D320B">
        <w:rPr>
          <w:rFonts w:ascii="仿宋_GB2312" w:eastAsia="仿宋_GB2312" w:hAnsi="新宋体" w:hint="eastAsia"/>
          <w:color w:val="000000"/>
          <w:sz w:val="32"/>
          <w:szCs w:val="32"/>
        </w:rPr>
        <w:t>员</w:t>
      </w:r>
      <w:r w:rsidR="007D320B">
        <w:rPr>
          <w:rFonts w:ascii="仿宋_GB2312" w:eastAsia="仿宋_GB2312" w:hAnsi="新宋体"/>
          <w:color w:val="000000"/>
          <w:sz w:val="32"/>
          <w:szCs w:val="32"/>
        </w:rPr>
        <w:t>及监管人员培训</w:t>
      </w:r>
      <w:r w:rsidR="007D320B">
        <w:rPr>
          <w:rFonts w:ascii="仿宋_GB2312" w:eastAsia="仿宋_GB2312" w:hAnsi="新宋体" w:hint="eastAsia"/>
          <w:color w:val="000000"/>
          <w:sz w:val="32"/>
          <w:szCs w:val="32"/>
        </w:rPr>
        <w:t>、企业</w:t>
      </w:r>
      <w:r w:rsidR="007D320B">
        <w:rPr>
          <w:rFonts w:ascii="仿宋_GB2312" w:eastAsia="仿宋_GB2312" w:hAnsi="新宋体"/>
          <w:color w:val="000000"/>
          <w:sz w:val="32"/>
          <w:szCs w:val="32"/>
        </w:rPr>
        <w:t>上市及新三板</w:t>
      </w:r>
      <w:r w:rsidR="007D320B">
        <w:rPr>
          <w:rFonts w:ascii="仿宋_GB2312" w:eastAsia="仿宋_GB2312" w:hAnsi="新宋体" w:hint="eastAsia"/>
          <w:color w:val="000000"/>
          <w:sz w:val="32"/>
          <w:szCs w:val="32"/>
        </w:rPr>
        <w:t>挂牌</w:t>
      </w:r>
      <w:r w:rsidR="007D320B">
        <w:rPr>
          <w:rFonts w:ascii="仿宋_GB2312" w:eastAsia="仿宋_GB2312" w:hAnsi="新宋体"/>
          <w:color w:val="000000"/>
          <w:sz w:val="32"/>
          <w:szCs w:val="32"/>
        </w:rPr>
        <w:t>培训和全省处非</w:t>
      </w:r>
      <w:r w:rsidR="007D320B">
        <w:rPr>
          <w:rFonts w:ascii="仿宋_GB2312" w:eastAsia="仿宋_GB2312" w:hAnsi="新宋体" w:hint="eastAsia"/>
          <w:color w:val="000000"/>
          <w:sz w:val="32"/>
          <w:szCs w:val="32"/>
        </w:rPr>
        <w:t>工作</w:t>
      </w:r>
      <w:r w:rsidR="007D320B">
        <w:rPr>
          <w:rFonts w:ascii="仿宋_GB2312" w:eastAsia="仿宋_GB2312" w:hAnsi="新宋体"/>
          <w:color w:val="000000"/>
          <w:sz w:val="32"/>
          <w:szCs w:val="32"/>
        </w:rPr>
        <w:t>业务培训等，</w:t>
      </w:r>
      <w:r w:rsidR="00CD5BA7">
        <w:rPr>
          <w:rFonts w:ascii="仿宋_GB2312" w:eastAsia="仿宋_GB2312" w:hAnsi="新宋体" w:hint="eastAsia"/>
          <w:color w:val="000000"/>
          <w:sz w:val="32"/>
          <w:szCs w:val="32"/>
        </w:rPr>
        <w:t>预算</w:t>
      </w:r>
      <w:r w:rsidR="00CD5BA7">
        <w:rPr>
          <w:rFonts w:ascii="仿宋_GB2312" w:eastAsia="仿宋_GB2312" w:hAnsi="新宋体"/>
          <w:color w:val="000000"/>
          <w:sz w:val="32"/>
          <w:szCs w:val="32"/>
        </w:rPr>
        <w:t>培训</w:t>
      </w:r>
      <w:r w:rsidR="00CA5779">
        <w:rPr>
          <w:rFonts w:ascii="仿宋_GB2312" w:eastAsia="仿宋_GB2312" w:hAnsi="新宋体"/>
          <w:color w:val="000000"/>
          <w:sz w:val="32"/>
          <w:szCs w:val="32"/>
        </w:rPr>
        <w:t>人数</w:t>
      </w:r>
      <w:r w:rsidR="00CD5BA7">
        <w:rPr>
          <w:rFonts w:ascii="仿宋_GB2312" w:eastAsia="仿宋_GB2312" w:hAnsi="新宋体"/>
          <w:color w:val="000000"/>
          <w:sz w:val="32"/>
          <w:szCs w:val="32"/>
        </w:rPr>
        <w:t>2250</w:t>
      </w:r>
      <w:r w:rsidR="00CA5779">
        <w:rPr>
          <w:rFonts w:ascii="仿宋_GB2312" w:eastAsia="仿宋_GB2312" w:hAnsi="新宋体" w:hint="eastAsia"/>
          <w:color w:val="000000"/>
          <w:sz w:val="32"/>
          <w:szCs w:val="32"/>
        </w:rPr>
        <w:t>人</w:t>
      </w:r>
      <w:r w:rsidR="00CA5779">
        <w:rPr>
          <w:rFonts w:ascii="仿宋_GB2312" w:eastAsia="仿宋_GB2312" w:hAnsi="新宋体"/>
          <w:color w:val="000000"/>
          <w:sz w:val="32"/>
          <w:szCs w:val="32"/>
        </w:rPr>
        <w:t>，</w:t>
      </w:r>
      <w:r w:rsidR="00CD5BA7">
        <w:rPr>
          <w:rFonts w:ascii="仿宋_GB2312" w:eastAsia="仿宋_GB2312" w:hAnsi="新宋体" w:hint="eastAsia"/>
          <w:color w:val="000000"/>
          <w:sz w:val="32"/>
          <w:szCs w:val="32"/>
        </w:rPr>
        <w:t>主</w:t>
      </w:r>
      <w:r w:rsidR="00CD5BA7">
        <w:rPr>
          <w:rFonts w:ascii="仿宋_GB2312" w:eastAsia="仿宋_GB2312" w:hAnsi="新宋体"/>
          <w:color w:val="000000"/>
          <w:sz w:val="32"/>
          <w:szCs w:val="32"/>
        </w:rPr>
        <w:t>要</w:t>
      </w:r>
      <w:r w:rsidR="00CA5779">
        <w:rPr>
          <w:rFonts w:ascii="仿宋_GB2312" w:eastAsia="仿宋_GB2312" w:hAnsi="新宋体"/>
          <w:color w:val="000000"/>
          <w:sz w:val="32"/>
          <w:szCs w:val="32"/>
        </w:rPr>
        <w:t>内容为</w:t>
      </w:r>
      <w:r w:rsidR="00502D43">
        <w:rPr>
          <w:rFonts w:ascii="仿宋_GB2312" w:eastAsia="仿宋_GB2312" w:hAnsi="新宋体" w:hint="eastAsia"/>
          <w:color w:val="000000"/>
          <w:sz w:val="32"/>
          <w:szCs w:val="32"/>
        </w:rPr>
        <w:t>对监管</w:t>
      </w:r>
      <w:r w:rsidR="00672449">
        <w:rPr>
          <w:rFonts w:ascii="仿宋_GB2312" w:eastAsia="仿宋_GB2312" w:hAnsi="新宋体" w:hint="eastAsia"/>
          <w:color w:val="000000"/>
          <w:sz w:val="32"/>
          <w:szCs w:val="32"/>
        </w:rPr>
        <w:t>企业</w:t>
      </w:r>
      <w:r w:rsidR="00502D43">
        <w:rPr>
          <w:rFonts w:ascii="仿宋_GB2312" w:eastAsia="仿宋_GB2312" w:hAnsi="新宋体" w:hint="eastAsia"/>
          <w:color w:val="000000"/>
          <w:sz w:val="32"/>
          <w:szCs w:val="32"/>
        </w:rPr>
        <w:t>及</w:t>
      </w:r>
      <w:r w:rsidR="00672449">
        <w:rPr>
          <w:rFonts w:ascii="仿宋_GB2312" w:eastAsia="仿宋_GB2312" w:hAnsi="新宋体"/>
          <w:color w:val="000000"/>
          <w:sz w:val="32"/>
          <w:szCs w:val="32"/>
        </w:rPr>
        <w:t>部</w:t>
      </w:r>
      <w:r w:rsidR="00672449">
        <w:rPr>
          <w:rFonts w:ascii="仿宋_GB2312" w:eastAsia="仿宋_GB2312" w:hAnsi="新宋体" w:hint="eastAsia"/>
          <w:color w:val="000000"/>
          <w:sz w:val="32"/>
          <w:szCs w:val="32"/>
        </w:rPr>
        <w:t>分</w:t>
      </w:r>
      <w:r w:rsidR="00502D43">
        <w:rPr>
          <w:rFonts w:ascii="仿宋_GB2312" w:eastAsia="仿宋_GB2312" w:hAnsi="新宋体"/>
          <w:color w:val="000000"/>
          <w:sz w:val="32"/>
          <w:szCs w:val="32"/>
        </w:rPr>
        <w:t>金融机构</w:t>
      </w:r>
      <w:r w:rsidR="00502D43">
        <w:rPr>
          <w:rFonts w:ascii="仿宋_GB2312" w:eastAsia="仿宋_GB2312" w:hAnsi="新宋体" w:hint="eastAsia"/>
          <w:color w:val="000000"/>
          <w:sz w:val="32"/>
          <w:szCs w:val="32"/>
        </w:rPr>
        <w:t>中</w:t>
      </w:r>
      <w:r w:rsidR="00502D43">
        <w:rPr>
          <w:rFonts w:ascii="仿宋_GB2312" w:eastAsia="仿宋_GB2312" w:hAnsi="新宋体" w:hint="eastAsia"/>
          <w:color w:val="000000"/>
          <w:sz w:val="32"/>
          <w:szCs w:val="32"/>
        </w:rPr>
        <w:lastRenderedPageBreak/>
        <w:t>高层</w:t>
      </w:r>
      <w:r w:rsidR="00502D43">
        <w:rPr>
          <w:rFonts w:ascii="仿宋_GB2312" w:eastAsia="仿宋_GB2312" w:hAnsi="新宋体"/>
          <w:color w:val="000000"/>
          <w:sz w:val="32"/>
          <w:szCs w:val="32"/>
        </w:rPr>
        <w:t>干部和</w:t>
      </w:r>
      <w:r w:rsidR="00502D43">
        <w:rPr>
          <w:rFonts w:ascii="仿宋_GB2312" w:eastAsia="仿宋_GB2312" w:hAnsi="新宋体" w:hint="eastAsia"/>
          <w:color w:val="000000"/>
          <w:sz w:val="32"/>
          <w:szCs w:val="32"/>
        </w:rPr>
        <w:t>全省</w:t>
      </w:r>
      <w:r w:rsidR="00502D43">
        <w:rPr>
          <w:rFonts w:ascii="仿宋_GB2312" w:eastAsia="仿宋_GB2312" w:hAnsi="新宋体"/>
          <w:color w:val="000000"/>
          <w:sz w:val="32"/>
          <w:szCs w:val="32"/>
        </w:rPr>
        <w:t>金融系统干部</w:t>
      </w:r>
      <w:r w:rsidR="00502D43">
        <w:rPr>
          <w:rFonts w:ascii="仿宋_GB2312" w:eastAsia="仿宋_GB2312" w:hAnsi="新宋体" w:hint="eastAsia"/>
          <w:color w:val="000000"/>
          <w:sz w:val="32"/>
          <w:szCs w:val="32"/>
        </w:rPr>
        <w:t>进行业务</w:t>
      </w:r>
      <w:r w:rsidR="00502D43">
        <w:rPr>
          <w:rFonts w:ascii="仿宋_GB2312" w:eastAsia="仿宋_GB2312" w:hAnsi="新宋体"/>
          <w:color w:val="000000"/>
          <w:sz w:val="32"/>
          <w:szCs w:val="32"/>
        </w:rPr>
        <w:t>知识技能培训</w:t>
      </w:r>
      <w:r w:rsidR="00672449">
        <w:rPr>
          <w:rFonts w:ascii="仿宋_GB2312" w:eastAsia="仿宋_GB2312" w:hAnsi="新宋体" w:hint="eastAsia"/>
          <w:color w:val="000000"/>
          <w:sz w:val="32"/>
          <w:szCs w:val="32"/>
        </w:rPr>
        <w:t>。未计划</w:t>
      </w:r>
      <w:r w:rsidR="00672449">
        <w:rPr>
          <w:rFonts w:ascii="仿宋_GB2312" w:eastAsia="仿宋_GB2312" w:hAnsi="新宋体"/>
          <w:color w:val="000000"/>
          <w:sz w:val="32"/>
          <w:szCs w:val="32"/>
        </w:rPr>
        <w:t>举办</w:t>
      </w:r>
      <w:r w:rsidR="00672449">
        <w:rPr>
          <w:rFonts w:ascii="仿宋_GB2312" w:eastAsia="仿宋_GB2312" w:hAnsi="新宋体" w:hint="eastAsia"/>
          <w:color w:val="000000"/>
          <w:sz w:val="32"/>
          <w:szCs w:val="32"/>
        </w:rPr>
        <w:t>节庆</w:t>
      </w:r>
      <w:r w:rsidR="00672449">
        <w:rPr>
          <w:rFonts w:ascii="仿宋_GB2312" w:eastAsia="仿宋_GB2312" w:hAnsi="新宋体"/>
          <w:color w:val="000000"/>
          <w:sz w:val="32"/>
          <w:szCs w:val="32"/>
        </w:rPr>
        <w:t>、</w:t>
      </w:r>
      <w:r w:rsidR="00672449">
        <w:rPr>
          <w:rFonts w:ascii="仿宋_GB2312" w:eastAsia="仿宋_GB2312" w:hAnsi="新宋体" w:hint="eastAsia"/>
          <w:color w:val="000000"/>
          <w:sz w:val="32"/>
          <w:szCs w:val="32"/>
        </w:rPr>
        <w:t>晚会</w:t>
      </w:r>
      <w:r w:rsidR="00672449">
        <w:rPr>
          <w:rFonts w:ascii="仿宋_GB2312" w:eastAsia="仿宋_GB2312" w:hAnsi="新宋体"/>
          <w:color w:val="000000"/>
          <w:sz w:val="32"/>
          <w:szCs w:val="32"/>
        </w:rPr>
        <w:t>、论坛、赛事等活动。</w:t>
      </w:r>
    </w:p>
    <w:p w:rsidR="004110CD" w:rsidRPr="004110CD" w:rsidRDefault="004110CD" w:rsidP="00EF41EE">
      <w:pPr>
        <w:pStyle w:val="a4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微软雅黑"/>
          <w:color w:val="000000"/>
          <w:sz w:val="21"/>
          <w:szCs w:val="21"/>
        </w:rPr>
      </w:pPr>
      <w:r w:rsidRPr="004110CD">
        <w:rPr>
          <w:rFonts w:ascii="仿宋_GB2312" w:eastAsia="仿宋_GB2312" w:hAnsi="新宋体" w:hint="eastAsia"/>
          <w:color w:val="000000"/>
          <w:sz w:val="32"/>
          <w:szCs w:val="32"/>
        </w:rPr>
        <w:t xml:space="preserve">　　</w:t>
      </w:r>
      <w:r w:rsidR="00AB76DC">
        <w:rPr>
          <w:rStyle w:val="a3"/>
          <w:rFonts w:ascii="仿宋_GB2312" w:eastAsia="仿宋_GB2312" w:hAnsi="新宋体" w:hint="eastAsia"/>
          <w:color w:val="000000"/>
          <w:sz w:val="32"/>
          <w:szCs w:val="32"/>
        </w:rPr>
        <w:t>（四）</w:t>
      </w:r>
      <w:r w:rsidRPr="004110CD">
        <w:rPr>
          <w:rStyle w:val="a3"/>
          <w:rFonts w:ascii="仿宋_GB2312" w:eastAsia="仿宋_GB2312" w:hAnsi="新宋体" w:hint="eastAsia"/>
          <w:color w:val="000000"/>
          <w:sz w:val="32"/>
          <w:szCs w:val="32"/>
        </w:rPr>
        <w:t>政府采购预算</w:t>
      </w:r>
    </w:p>
    <w:p w:rsidR="004110CD" w:rsidRDefault="00F526E3" w:rsidP="00EF41EE">
      <w:pPr>
        <w:pStyle w:val="a4"/>
        <w:shd w:val="clear" w:color="auto" w:fill="FFFFFF"/>
        <w:spacing w:before="0" w:beforeAutospacing="0" w:after="0" w:afterAutospacing="0" w:line="600" w:lineRule="exact"/>
        <w:ind w:firstLine="630"/>
        <w:jc w:val="both"/>
        <w:rPr>
          <w:rFonts w:ascii="仿宋_GB2312" w:eastAsia="仿宋_GB2312" w:hAnsi="新宋体"/>
          <w:sz w:val="32"/>
          <w:szCs w:val="32"/>
        </w:rPr>
      </w:pPr>
      <w:r>
        <w:rPr>
          <w:rFonts w:ascii="仿宋_GB2312" w:eastAsia="仿宋_GB2312" w:hAnsi="新宋体" w:hint="eastAsia"/>
          <w:color w:val="000000"/>
          <w:sz w:val="32"/>
          <w:szCs w:val="32"/>
        </w:rPr>
        <w:t>202</w:t>
      </w:r>
      <w:r w:rsidR="00CD5BA7">
        <w:rPr>
          <w:rFonts w:ascii="仿宋_GB2312" w:eastAsia="仿宋_GB2312" w:hAnsi="新宋体"/>
          <w:color w:val="000000"/>
          <w:sz w:val="32"/>
          <w:szCs w:val="32"/>
        </w:rPr>
        <w:t>2</w:t>
      </w:r>
      <w:r w:rsidR="00CA5779">
        <w:rPr>
          <w:rFonts w:ascii="仿宋_GB2312" w:eastAsia="仿宋_GB2312" w:hAnsi="新宋体" w:hint="eastAsia"/>
          <w:color w:val="000000"/>
          <w:sz w:val="32"/>
          <w:szCs w:val="32"/>
        </w:rPr>
        <w:t>年我</w:t>
      </w:r>
      <w:r w:rsidR="00FF1152">
        <w:rPr>
          <w:rFonts w:ascii="仿宋_GB2312" w:eastAsia="仿宋_GB2312" w:hAnsi="新宋体"/>
          <w:color w:val="000000"/>
          <w:sz w:val="32"/>
          <w:szCs w:val="32"/>
        </w:rPr>
        <w:t>局</w:t>
      </w:r>
      <w:r w:rsidR="004110CD" w:rsidRPr="004110CD">
        <w:rPr>
          <w:rFonts w:ascii="仿宋_GB2312" w:eastAsia="仿宋_GB2312" w:hAnsi="新宋体" w:hint="eastAsia"/>
          <w:color w:val="000000"/>
          <w:sz w:val="32"/>
          <w:szCs w:val="32"/>
        </w:rPr>
        <w:t>政府采购预算总额</w:t>
      </w:r>
      <w:r w:rsidR="0004622E">
        <w:rPr>
          <w:rFonts w:ascii="仿宋_GB2312" w:eastAsia="仿宋_GB2312" w:hAnsi="新宋体"/>
          <w:color w:val="000000"/>
          <w:sz w:val="32"/>
          <w:szCs w:val="32"/>
        </w:rPr>
        <w:t>188</w:t>
      </w:r>
      <w:r w:rsidR="004110CD" w:rsidRPr="004110CD">
        <w:rPr>
          <w:rFonts w:ascii="仿宋_GB2312" w:eastAsia="仿宋_GB2312" w:hAnsi="新宋体" w:hint="eastAsia"/>
          <w:color w:val="000000"/>
          <w:sz w:val="32"/>
          <w:szCs w:val="32"/>
        </w:rPr>
        <w:t>万元，其中：</w:t>
      </w:r>
      <w:r w:rsidR="004110CD" w:rsidRPr="00067D45">
        <w:rPr>
          <w:rFonts w:ascii="仿宋_GB2312" w:eastAsia="仿宋_GB2312" w:hAnsi="新宋体" w:hint="eastAsia"/>
          <w:sz w:val="32"/>
          <w:szCs w:val="32"/>
        </w:rPr>
        <w:t>政府采购货物预算</w:t>
      </w:r>
      <w:r w:rsidR="0004622E">
        <w:rPr>
          <w:rFonts w:ascii="仿宋_GB2312" w:eastAsia="仿宋_GB2312" w:hAnsi="新宋体" w:hint="eastAsia"/>
          <w:sz w:val="32"/>
          <w:szCs w:val="32"/>
        </w:rPr>
        <w:t>0</w:t>
      </w:r>
      <w:r w:rsidR="0097468B">
        <w:rPr>
          <w:rFonts w:ascii="仿宋_GB2312" w:eastAsia="仿宋_GB2312" w:hAnsi="新宋体" w:hint="eastAsia"/>
          <w:sz w:val="32"/>
          <w:szCs w:val="32"/>
        </w:rPr>
        <w:t>万元、政府</w:t>
      </w:r>
      <w:r w:rsidR="0097468B">
        <w:rPr>
          <w:rFonts w:ascii="仿宋_GB2312" w:eastAsia="仿宋_GB2312" w:hAnsi="新宋体"/>
          <w:sz w:val="32"/>
          <w:szCs w:val="32"/>
        </w:rPr>
        <w:t>采购工程预算</w:t>
      </w:r>
      <w:r w:rsidR="0097468B">
        <w:rPr>
          <w:rFonts w:ascii="仿宋_GB2312" w:eastAsia="仿宋_GB2312" w:hAnsi="新宋体" w:hint="eastAsia"/>
          <w:sz w:val="32"/>
          <w:szCs w:val="32"/>
        </w:rPr>
        <w:t>0万元</w:t>
      </w:r>
      <w:r w:rsidR="0097468B">
        <w:rPr>
          <w:rFonts w:ascii="仿宋_GB2312" w:eastAsia="仿宋_GB2312" w:hAnsi="新宋体"/>
          <w:sz w:val="32"/>
          <w:szCs w:val="32"/>
        </w:rPr>
        <w:t>、</w:t>
      </w:r>
      <w:r w:rsidR="001C27DE" w:rsidRPr="00067D45">
        <w:rPr>
          <w:rFonts w:ascii="仿宋_GB2312" w:eastAsia="仿宋_GB2312" w:hAnsi="新宋体" w:hint="eastAsia"/>
          <w:sz w:val="32"/>
          <w:szCs w:val="32"/>
        </w:rPr>
        <w:t>政府采购服务预算</w:t>
      </w:r>
      <w:r w:rsidR="0004622E">
        <w:rPr>
          <w:rFonts w:ascii="仿宋_GB2312" w:eastAsia="仿宋_GB2312" w:hAnsi="新宋体"/>
          <w:sz w:val="32"/>
          <w:szCs w:val="32"/>
        </w:rPr>
        <w:t>188</w:t>
      </w:r>
      <w:r w:rsidR="001C27DE" w:rsidRPr="00067D45">
        <w:rPr>
          <w:rFonts w:ascii="仿宋_GB2312" w:eastAsia="仿宋_GB2312" w:hAnsi="新宋体" w:hint="eastAsia"/>
          <w:sz w:val="32"/>
          <w:szCs w:val="32"/>
        </w:rPr>
        <w:t>万元</w:t>
      </w:r>
      <w:r w:rsidR="004110CD" w:rsidRPr="00067D45">
        <w:rPr>
          <w:rFonts w:ascii="仿宋_GB2312" w:eastAsia="仿宋_GB2312" w:hAnsi="新宋体" w:hint="eastAsia"/>
          <w:sz w:val="32"/>
          <w:szCs w:val="32"/>
        </w:rPr>
        <w:t>。</w:t>
      </w:r>
    </w:p>
    <w:p w:rsidR="00AD7599" w:rsidRDefault="00AB76DC" w:rsidP="00EF41EE">
      <w:pPr>
        <w:pStyle w:val="a4"/>
        <w:shd w:val="clear" w:color="auto" w:fill="FFFFFF"/>
        <w:spacing w:before="0" w:beforeAutospacing="0" w:after="0" w:afterAutospacing="0" w:line="600" w:lineRule="exact"/>
        <w:ind w:firstLine="630"/>
        <w:jc w:val="both"/>
        <w:rPr>
          <w:rFonts w:ascii="仿宋_GB2312" w:eastAsia="仿宋_GB2312"/>
          <w:sz w:val="32"/>
          <w:szCs w:val="32"/>
          <w:shd w:val="clear" w:color="auto" w:fill="F9F9F9"/>
        </w:rPr>
      </w:pPr>
      <w:r>
        <w:rPr>
          <w:rFonts w:ascii="仿宋_GB2312" w:eastAsia="仿宋_GB2312" w:hAnsi="新宋体" w:hint="eastAsia"/>
          <w:b/>
          <w:sz w:val="32"/>
          <w:szCs w:val="32"/>
        </w:rPr>
        <w:t>（五）</w:t>
      </w:r>
      <w:r w:rsidR="00085723" w:rsidRPr="00085723">
        <w:rPr>
          <w:rFonts w:ascii="仿宋_GB2312" w:eastAsia="仿宋_GB2312" w:hAnsi="新宋体"/>
          <w:b/>
          <w:sz w:val="32"/>
          <w:szCs w:val="32"/>
        </w:rPr>
        <w:t>国有资产占</w:t>
      </w:r>
      <w:r w:rsidR="0097468B">
        <w:rPr>
          <w:rFonts w:ascii="仿宋_GB2312" w:eastAsia="仿宋_GB2312" w:hAnsi="新宋体"/>
          <w:b/>
          <w:sz w:val="32"/>
          <w:szCs w:val="32"/>
        </w:rPr>
        <w:t>用使用</w:t>
      </w:r>
      <w:r w:rsidR="00AD52AE">
        <w:rPr>
          <w:rFonts w:ascii="仿宋_GB2312" w:eastAsia="仿宋_GB2312" w:hAnsi="新宋体" w:hint="eastAsia"/>
          <w:b/>
          <w:sz w:val="32"/>
          <w:szCs w:val="32"/>
        </w:rPr>
        <w:t>及</w:t>
      </w:r>
      <w:r w:rsidR="00AD52AE">
        <w:rPr>
          <w:rFonts w:ascii="仿宋_GB2312" w:eastAsia="仿宋_GB2312" w:hAnsi="新宋体"/>
          <w:b/>
          <w:sz w:val="32"/>
          <w:szCs w:val="32"/>
        </w:rPr>
        <w:t>新增资产配置情况</w:t>
      </w:r>
      <w:r w:rsidR="0097468B">
        <w:rPr>
          <w:rFonts w:ascii="仿宋_GB2312" w:eastAsia="仿宋_GB2312" w:hAnsi="新宋体"/>
          <w:b/>
          <w:sz w:val="32"/>
          <w:szCs w:val="32"/>
        </w:rPr>
        <w:t>：</w:t>
      </w:r>
      <w:r w:rsidR="00B01A9C">
        <w:rPr>
          <w:rFonts w:ascii="仿宋_GB2312" w:eastAsia="仿宋_GB2312" w:hint="eastAsia"/>
          <w:sz w:val="32"/>
          <w:szCs w:val="32"/>
          <w:shd w:val="clear" w:color="auto" w:fill="F9F9F9"/>
        </w:rPr>
        <w:t>目前，</w:t>
      </w:r>
      <w:r w:rsidR="00B01A9C">
        <w:rPr>
          <w:rFonts w:ascii="仿宋_GB2312" w:eastAsia="仿宋_GB2312"/>
          <w:sz w:val="32"/>
          <w:szCs w:val="32"/>
          <w:shd w:val="clear" w:color="auto" w:fill="F9F9F9"/>
        </w:rPr>
        <w:t>我局</w:t>
      </w:r>
      <w:r w:rsidR="00D44CBD" w:rsidRPr="000B73FA">
        <w:rPr>
          <w:rFonts w:ascii="仿宋_GB2312" w:eastAsia="仿宋_GB2312"/>
          <w:sz w:val="32"/>
          <w:szCs w:val="32"/>
          <w:shd w:val="clear" w:color="auto" w:fill="F9F9F9"/>
        </w:rPr>
        <w:t>实际</w:t>
      </w:r>
      <w:r w:rsidR="00FC3654" w:rsidRPr="000B73FA">
        <w:rPr>
          <w:rFonts w:ascii="仿宋_GB2312" w:eastAsia="仿宋_GB2312"/>
          <w:sz w:val="32"/>
          <w:szCs w:val="32"/>
          <w:shd w:val="clear" w:color="auto" w:fill="F9F9F9"/>
        </w:rPr>
        <w:t>共有车辆</w:t>
      </w:r>
      <w:r w:rsidR="00FC3654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6</w:t>
      </w:r>
      <w:r w:rsidR="00FC3654" w:rsidRPr="000B73FA">
        <w:rPr>
          <w:rFonts w:ascii="仿宋_GB2312" w:eastAsia="仿宋_GB2312"/>
          <w:sz w:val="32"/>
          <w:szCs w:val="32"/>
          <w:shd w:val="clear" w:color="auto" w:fill="F9F9F9"/>
        </w:rPr>
        <w:t>辆，其中：领导干部用车</w:t>
      </w:r>
      <w:r w:rsidR="00FC3654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1</w:t>
      </w:r>
      <w:r w:rsidR="00FC3654" w:rsidRPr="000B73FA">
        <w:rPr>
          <w:rFonts w:ascii="仿宋_GB2312" w:eastAsia="仿宋_GB2312"/>
          <w:sz w:val="32"/>
          <w:szCs w:val="32"/>
          <w:shd w:val="clear" w:color="auto" w:fill="F9F9F9"/>
        </w:rPr>
        <w:t>辆，一般公务用车</w:t>
      </w:r>
      <w:r w:rsidR="00FC3654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5</w:t>
      </w:r>
      <w:r w:rsidR="00FC3654" w:rsidRPr="000B73FA">
        <w:rPr>
          <w:rFonts w:ascii="仿宋_GB2312" w:eastAsia="仿宋_GB2312"/>
          <w:sz w:val="32"/>
          <w:szCs w:val="32"/>
          <w:shd w:val="clear" w:color="auto" w:fill="F9F9F9"/>
        </w:rPr>
        <w:t>辆</w:t>
      </w:r>
      <w:r w:rsidR="007E2439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（包括</w:t>
      </w:r>
      <w:r w:rsidR="007E2439" w:rsidRPr="000B73FA">
        <w:rPr>
          <w:rFonts w:ascii="仿宋_GB2312" w:eastAsia="仿宋_GB2312"/>
          <w:sz w:val="32"/>
          <w:szCs w:val="32"/>
          <w:shd w:val="clear" w:color="auto" w:fill="F9F9F9"/>
        </w:rPr>
        <w:t>信息中心</w:t>
      </w:r>
      <w:r w:rsidR="007E2439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1辆）</w:t>
      </w:r>
      <w:r w:rsidR="00FC3654" w:rsidRPr="000B73FA">
        <w:rPr>
          <w:rFonts w:ascii="仿宋_GB2312" w:eastAsia="仿宋_GB2312"/>
          <w:sz w:val="32"/>
          <w:szCs w:val="32"/>
          <w:shd w:val="clear" w:color="auto" w:fill="F9F9F9"/>
        </w:rPr>
        <w:t>，一般执法执勤用车</w:t>
      </w:r>
      <w:r w:rsidR="00FC3654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0</w:t>
      </w:r>
      <w:r w:rsidR="00FC3654" w:rsidRPr="000B73FA">
        <w:rPr>
          <w:rFonts w:ascii="仿宋_GB2312" w:eastAsia="仿宋_GB2312"/>
          <w:sz w:val="32"/>
          <w:szCs w:val="32"/>
          <w:shd w:val="clear" w:color="auto" w:fill="F9F9F9"/>
        </w:rPr>
        <w:t>辆，特种专业技术用车0辆，其他用车</w:t>
      </w:r>
      <w:r w:rsidR="00FC3654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0</w:t>
      </w:r>
      <w:r w:rsidR="00FC3654" w:rsidRPr="000B73FA">
        <w:rPr>
          <w:rFonts w:ascii="仿宋_GB2312" w:eastAsia="仿宋_GB2312"/>
          <w:sz w:val="32"/>
          <w:szCs w:val="32"/>
          <w:shd w:val="clear" w:color="auto" w:fill="F9F9F9"/>
        </w:rPr>
        <w:t>辆。单位价值</w:t>
      </w:r>
      <w:r w:rsidR="00FC3654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5</w:t>
      </w:r>
      <w:r w:rsidR="00FC3654" w:rsidRPr="000B73FA">
        <w:rPr>
          <w:rFonts w:ascii="仿宋_GB2312" w:eastAsia="仿宋_GB2312"/>
          <w:sz w:val="32"/>
          <w:szCs w:val="32"/>
          <w:shd w:val="clear" w:color="auto" w:fill="F9F9F9"/>
        </w:rPr>
        <w:t>0万元以上通用设备</w:t>
      </w:r>
      <w:r w:rsidR="00FC3654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0</w:t>
      </w:r>
      <w:r w:rsidR="00FC3654" w:rsidRPr="000B73FA">
        <w:rPr>
          <w:rFonts w:ascii="仿宋_GB2312" w:eastAsia="仿宋_GB2312"/>
          <w:sz w:val="32"/>
          <w:szCs w:val="32"/>
          <w:shd w:val="clear" w:color="auto" w:fill="F9F9F9"/>
        </w:rPr>
        <w:t>台，单位价值</w:t>
      </w:r>
      <w:r w:rsidR="00FC3654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1</w:t>
      </w:r>
      <w:r w:rsidR="00FC3654" w:rsidRPr="000B73FA">
        <w:rPr>
          <w:rFonts w:ascii="仿宋_GB2312" w:eastAsia="仿宋_GB2312"/>
          <w:sz w:val="32"/>
          <w:szCs w:val="32"/>
          <w:shd w:val="clear" w:color="auto" w:fill="F9F9F9"/>
        </w:rPr>
        <w:t>00万元以上专用设备</w:t>
      </w:r>
      <w:r w:rsidR="00FC3654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0</w:t>
      </w:r>
      <w:r w:rsidR="00FC3654" w:rsidRPr="000B73FA">
        <w:rPr>
          <w:rFonts w:ascii="仿宋_GB2312" w:eastAsia="仿宋_GB2312"/>
          <w:sz w:val="32"/>
          <w:szCs w:val="32"/>
          <w:shd w:val="clear" w:color="auto" w:fill="F9F9F9"/>
        </w:rPr>
        <w:t>台。</w:t>
      </w:r>
    </w:p>
    <w:p w:rsidR="00085723" w:rsidRPr="000B73FA" w:rsidRDefault="0004622E" w:rsidP="00EF41EE">
      <w:pPr>
        <w:pStyle w:val="a4"/>
        <w:shd w:val="clear" w:color="auto" w:fill="FFFFFF"/>
        <w:spacing w:before="0" w:beforeAutospacing="0" w:after="0" w:afterAutospacing="0" w:line="600" w:lineRule="exact"/>
        <w:ind w:firstLine="630"/>
        <w:jc w:val="both"/>
        <w:rPr>
          <w:rFonts w:ascii="仿宋_GB2312" w:eastAsia="仿宋_GB2312" w:hAnsi="新宋体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shd w:val="clear" w:color="auto" w:fill="F9F9F9"/>
        </w:rPr>
        <w:t>2022</w:t>
      </w:r>
      <w:r w:rsidR="00AD52AE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年</w:t>
      </w:r>
      <w:r w:rsidR="00AD52AE" w:rsidRPr="000B73FA">
        <w:rPr>
          <w:rFonts w:ascii="仿宋_GB2312" w:eastAsia="仿宋_GB2312"/>
          <w:sz w:val="32"/>
          <w:szCs w:val="32"/>
          <w:shd w:val="clear" w:color="auto" w:fill="F9F9F9"/>
        </w:rPr>
        <w:t>拟新增配置公务用车</w:t>
      </w:r>
      <w:r w:rsidR="007E1464">
        <w:rPr>
          <w:rFonts w:ascii="仿宋_GB2312" w:eastAsia="仿宋_GB2312" w:hint="eastAsia"/>
          <w:sz w:val="32"/>
          <w:szCs w:val="32"/>
          <w:shd w:val="clear" w:color="auto" w:fill="F9F9F9"/>
        </w:rPr>
        <w:t>0</w:t>
      </w:r>
      <w:r w:rsidR="00AD52AE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辆</w:t>
      </w:r>
      <w:r w:rsidR="00AD52AE" w:rsidRPr="000B73FA">
        <w:rPr>
          <w:rFonts w:ascii="仿宋_GB2312" w:eastAsia="仿宋_GB2312"/>
          <w:sz w:val="32"/>
          <w:szCs w:val="32"/>
          <w:shd w:val="clear" w:color="auto" w:fill="F9F9F9"/>
        </w:rPr>
        <w:t>，其中：领导干部用车</w:t>
      </w:r>
      <w:r w:rsidR="00AF57E3">
        <w:rPr>
          <w:rFonts w:ascii="仿宋_GB2312" w:eastAsia="仿宋_GB2312"/>
          <w:sz w:val="32"/>
          <w:szCs w:val="32"/>
          <w:shd w:val="clear" w:color="auto" w:fill="F9F9F9"/>
        </w:rPr>
        <w:t>0</w:t>
      </w:r>
      <w:r w:rsidR="00AD52AE" w:rsidRPr="000B73FA">
        <w:rPr>
          <w:rFonts w:ascii="仿宋_GB2312" w:eastAsia="仿宋_GB2312"/>
          <w:sz w:val="32"/>
          <w:szCs w:val="32"/>
          <w:shd w:val="clear" w:color="auto" w:fill="F9F9F9"/>
        </w:rPr>
        <w:t>辆，一般公务用车</w:t>
      </w:r>
      <w:r w:rsidR="007E1464">
        <w:rPr>
          <w:rFonts w:ascii="仿宋_GB2312" w:eastAsia="仿宋_GB2312" w:hint="eastAsia"/>
          <w:sz w:val="32"/>
          <w:szCs w:val="32"/>
          <w:shd w:val="clear" w:color="auto" w:fill="F9F9F9"/>
        </w:rPr>
        <w:t>0</w:t>
      </w:r>
      <w:r w:rsidR="00AD52AE" w:rsidRPr="000B73FA">
        <w:rPr>
          <w:rFonts w:ascii="仿宋_GB2312" w:eastAsia="仿宋_GB2312"/>
          <w:sz w:val="32"/>
          <w:szCs w:val="32"/>
          <w:shd w:val="clear" w:color="auto" w:fill="F9F9F9"/>
        </w:rPr>
        <w:t>辆，一般执法执勤用车</w:t>
      </w:r>
      <w:r w:rsidR="00AD52AE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0</w:t>
      </w:r>
      <w:r w:rsidR="00AD52AE" w:rsidRPr="000B73FA">
        <w:rPr>
          <w:rFonts w:ascii="仿宋_GB2312" w:eastAsia="仿宋_GB2312"/>
          <w:sz w:val="32"/>
          <w:szCs w:val="32"/>
          <w:shd w:val="clear" w:color="auto" w:fill="F9F9F9"/>
        </w:rPr>
        <w:t>辆，特种专业技术用车0辆，其他用车</w:t>
      </w:r>
      <w:r w:rsidR="00AD52AE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0</w:t>
      </w:r>
      <w:r w:rsidR="00AD52AE" w:rsidRPr="000B73FA">
        <w:rPr>
          <w:rFonts w:ascii="仿宋_GB2312" w:eastAsia="仿宋_GB2312"/>
          <w:sz w:val="32"/>
          <w:szCs w:val="32"/>
          <w:shd w:val="clear" w:color="auto" w:fill="F9F9F9"/>
        </w:rPr>
        <w:t>辆。单位价值</w:t>
      </w:r>
      <w:r w:rsidR="00AD52AE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5</w:t>
      </w:r>
      <w:r w:rsidR="00AD52AE" w:rsidRPr="000B73FA">
        <w:rPr>
          <w:rFonts w:ascii="仿宋_GB2312" w:eastAsia="仿宋_GB2312"/>
          <w:sz w:val="32"/>
          <w:szCs w:val="32"/>
          <w:shd w:val="clear" w:color="auto" w:fill="F9F9F9"/>
        </w:rPr>
        <w:t>0万元以上通用设备</w:t>
      </w:r>
      <w:r w:rsidR="00AD52AE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0</w:t>
      </w:r>
      <w:r w:rsidR="00AD52AE" w:rsidRPr="000B73FA">
        <w:rPr>
          <w:rFonts w:ascii="仿宋_GB2312" w:eastAsia="仿宋_GB2312"/>
          <w:sz w:val="32"/>
          <w:szCs w:val="32"/>
          <w:shd w:val="clear" w:color="auto" w:fill="F9F9F9"/>
        </w:rPr>
        <w:t>台，单位价值</w:t>
      </w:r>
      <w:r w:rsidR="00AD52AE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1</w:t>
      </w:r>
      <w:r w:rsidR="00AD52AE" w:rsidRPr="000B73FA">
        <w:rPr>
          <w:rFonts w:ascii="仿宋_GB2312" w:eastAsia="仿宋_GB2312"/>
          <w:sz w:val="32"/>
          <w:szCs w:val="32"/>
          <w:shd w:val="clear" w:color="auto" w:fill="F9F9F9"/>
        </w:rPr>
        <w:t>00万元以上专用设备</w:t>
      </w:r>
      <w:r w:rsidR="00AD52AE" w:rsidRPr="000B73FA">
        <w:rPr>
          <w:rFonts w:ascii="仿宋_GB2312" w:eastAsia="仿宋_GB2312" w:hint="eastAsia"/>
          <w:sz w:val="32"/>
          <w:szCs w:val="32"/>
          <w:shd w:val="clear" w:color="auto" w:fill="F9F9F9"/>
        </w:rPr>
        <w:t>0</w:t>
      </w:r>
      <w:r w:rsidR="00AD52AE" w:rsidRPr="000B73FA">
        <w:rPr>
          <w:rFonts w:ascii="仿宋_GB2312" w:eastAsia="仿宋_GB2312"/>
          <w:sz w:val="32"/>
          <w:szCs w:val="32"/>
          <w:shd w:val="clear" w:color="auto" w:fill="F9F9F9"/>
        </w:rPr>
        <w:t>台。</w:t>
      </w:r>
    </w:p>
    <w:p w:rsidR="0097468B" w:rsidRPr="0097468B" w:rsidRDefault="00AB76DC" w:rsidP="00EF41EE">
      <w:pPr>
        <w:pStyle w:val="a4"/>
        <w:shd w:val="clear" w:color="auto" w:fill="FFFFFF"/>
        <w:spacing w:before="0" w:beforeAutospacing="0" w:after="0" w:afterAutospacing="0" w:line="600" w:lineRule="exact"/>
        <w:ind w:firstLine="630"/>
        <w:jc w:val="both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新宋体" w:hint="eastAsia"/>
          <w:b/>
          <w:sz w:val="32"/>
          <w:szCs w:val="32"/>
        </w:rPr>
        <w:t>（六）</w:t>
      </w:r>
      <w:r w:rsidR="00085723" w:rsidRPr="00085723">
        <w:rPr>
          <w:rFonts w:ascii="仿宋_GB2312" w:eastAsia="仿宋_GB2312" w:hAnsi="新宋体"/>
          <w:b/>
          <w:sz w:val="32"/>
          <w:szCs w:val="32"/>
        </w:rPr>
        <w:t>预算绩效</w:t>
      </w:r>
      <w:r w:rsidR="0097468B">
        <w:rPr>
          <w:rFonts w:ascii="仿宋_GB2312" w:eastAsia="仿宋_GB2312" w:hAnsi="新宋体" w:hint="eastAsia"/>
          <w:b/>
          <w:sz w:val="32"/>
          <w:szCs w:val="32"/>
        </w:rPr>
        <w:t>目标</w:t>
      </w:r>
      <w:r w:rsidR="00085723" w:rsidRPr="00085723">
        <w:rPr>
          <w:rFonts w:ascii="仿宋_GB2312" w:eastAsia="仿宋_GB2312" w:hAnsi="新宋体"/>
          <w:b/>
          <w:sz w:val="32"/>
          <w:szCs w:val="32"/>
        </w:rPr>
        <w:t>说明</w:t>
      </w:r>
      <w:r w:rsidR="0097468B">
        <w:rPr>
          <w:rFonts w:ascii="仿宋_GB2312" w:eastAsia="仿宋_GB2312" w:hAnsi="新宋体" w:hint="eastAsia"/>
          <w:b/>
          <w:sz w:val="32"/>
          <w:szCs w:val="32"/>
        </w:rPr>
        <w:t>：</w:t>
      </w:r>
      <w:r w:rsidR="00112615" w:rsidRPr="00112615">
        <w:rPr>
          <w:rFonts w:ascii="仿宋_GB2312" w:eastAsia="仿宋_GB2312" w:hAnsi="Simsun" w:hint="eastAsia"/>
          <w:color w:val="000000"/>
          <w:sz w:val="32"/>
          <w:szCs w:val="32"/>
        </w:rPr>
        <w:t>本部门整体支出</w:t>
      </w:r>
      <w:r w:rsidR="0097468B">
        <w:rPr>
          <w:rFonts w:ascii="仿宋_GB2312" w:eastAsia="仿宋_GB2312" w:hAnsi="Simsun" w:hint="eastAsia"/>
          <w:color w:val="000000"/>
          <w:sz w:val="32"/>
          <w:szCs w:val="32"/>
        </w:rPr>
        <w:t>和</w:t>
      </w:r>
      <w:r w:rsidR="0097468B">
        <w:rPr>
          <w:rFonts w:ascii="仿宋_GB2312" w:eastAsia="仿宋_GB2312" w:hAnsi="Simsun"/>
          <w:color w:val="000000"/>
          <w:sz w:val="32"/>
          <w:szCs w:val="32"/>
        </w:rPr>
        <w:t>项目支出实行</w:t>
      </w:r>
      <w:r w:rsidR="00112615" w:rsidRPr="00112615">
        <w:rPr>
          <w:rFonts w:ascii="仿宋_GB2312" w:eastAsia="仿宋_GB2312" w:hAnsi="Simsun" w:hint="eastAsia"/>
          <w:color w:val="000000"/>
          <w:sz w:val="32"/>
          <w:szCs w:val="32"/>
        </w:rPr>
        <w:t>绩效目标</w:t>
      </w:r>
      <w:r w:rsidR="0097468B">
        <w:rPr>
          <w:rFonts w:ascii="仿宋_GB2312" w:eastAsia="仿宋_GB2312" w:hAnsi="Simsun" w:hint="eastAsia"/>
          <w:color w:val="000000"/>
          <w:sz w:val="32"/>
          <w:szCs w:val="32"/>
        </w:rPr>
        <w:t>管理</w:t>
      </w:r>
      <w:r w:rsidR="00112615" w:rsidRPr="00112615">
        <w:rPr>
          <w:rFonts w:ascii="仿宋_GB2312" w:eastAsia="仿宋_GB2312" w:hAnsi="Simsun" w:hint="eastAsia"/>
          <w:color w:val="000000"/>
          <w:sz w:val="32"/>
          <w:szCs w:val="32"/>
        </w:rPr>
        <w:t>，</w:t>
      </w:r>
      <w:r w:rsidR="0097468B">
        <w:rPr>
          <w:rFonts w:ascii="仿宋_GB2312" w:eastAsia="仿宋_GB2312" w:hAnsi="Simsun"/>
          <w:color w:val="000000"/>
          <w:sz w:val="32"/>
          <w:szCs w:val="32"/>
        </w:rPr>
        <w:t>纳入</w:t>
      </w:r>
      <w:r w:rsidR="0097468B">
        <w:rPr>
          <w:rFonts w:ascii="仿宋_GB2312" w:eastAsia="仿宋_GB2312" w:hAnsi="Simsun" w:hint="eastAsia"/>
          <w:color w:val="000000"/>
          <w:sz w:val="32"/>
          <w:szCs w:val="32"/>
        </w:rPr>
        <w:t>2</w:t>
      </w:r>
      <w:r w:rsidR="0004622E">
        <w:rPr>
          <w:rFonts w:ascii="仿宋_GB2312" w:eastAsia="仿宋_GB2312" w:hAnsi="Simsun"/>
          <w:color w:val="000000"/>
          <w:sz w:val="32"/>
          <w:szCs w:val="32"/>
        </w:rPr>
        <w:t>022</w:t>
      </w:r>
      <w:r w:rsidR="0097468B">
        <w:rPr>
          <w:rFonts w:ascii="仿宋_GB2312" w:eastAsia="仿宋_GB2312" w:hAnsi="Simsun"/>
          <w:color w:val="000000"/>
          <w:sz w:val="32"/>
          <w:szCs w:val="32"/>
        </w:rPr>
        <w:t>年部门预算整体支出绩效目标的金额为</w:t>
      </w:r>
      <w:r w:rsidR="0004622E">
        <w:rPr>
          <w:rFonts w:ascii="仿宋_GB2312" w:eastAsia="仿宋_GB2312" w:hAnsi="Simsun" w:hint="eastAsia"/>
          <w:color w:val="000000"/>
          <w:sz w:val="32"/>
          <w:szCs w:val="32"/>
        </w:rPr>
        <w:t>3349.41</w:t>
      </w:r>
      <w:r w:rsidR="0097468B">
        <w:rPr>
          <w:rFonts w:ascii="仿宋_GB2312" w:eastAsia="仿宋_GB2312" w:hAnsi="Simsun"/>
          <w:color w:val="000000"/>
          <w:sz w:val="32"/>
          <w:szCs w:val="32"/>
        </w:rPr>
        <w:t>万元，其中，基本支出</w:t>
      </w:r>
      <w:r w:rsidR="0004622E">
        <w:rPr>
          <w:rFonts w:ascii="仿宋_GB2312" w:eastAsia="仿宋_GB2312" w:hAnsi="Simsun" w:hint="eastAsia"/>
          <w:color w:val="000000"/>
          <w:sz w:val="32"/>
          <w:szCs w:val="32"/>
        </w:rPr>
        <w:t>2016.07</w:t>
      </w:r>
      <w:r w:rsidR="0097468B">
        <w:rPr>
          <w:rFonts w:ascii="仿宋_GB2312" w:eastAsia="仿宋_GB2312" w:hAnsi="Simsun"/>
          <w:color w:val="000000"/>
          <w:sz w:val="32"/>
          <w:szCs w:val="32"/>
        </w:rPr>
        <w:t>万元，项目支出</w:t>
      </w:r>
      <w:r w:rsidR="0004622E">
        <w:rPr>
          <w:rFonts w:ascii="仿宋_GB2312" w:eastAsia="仿宋_GB2312" w:hAnsi="Simsun" w:hint="eastAsia"/>
          <w:color w:val="000000"/>
          <w:sz w:val="32"/>
          <w:szCs w:val="32"/>
        </w:rPr>
        <w:t>1333.34</w:t>
      </w:r>
      <w:r w:rsidR="0097468B">
        <w:rPr>
          <w:rFonts w:ascii="仿宋_GB2312" w:eastAsia="仿宋_GB2312" w:hAnsi="Simsun"/>
          <w:color w:val="000000"/>
          <w:sz w:val="32"/>
          <w:szCs w:val="32"/>
        </w:rPr>
        <w:t>万元。</w:t>
      </w:r>
    </w:p>
    <w:p w:rsidR="001C27DE" w:rsidRPr="009C5D5F" w:rsidRDefault="00620DD0" w:rsidP="00EF41EE">
      <w:pPr>
        <w:widowControl/>
        <w:spacing w:line="600" w:lineRule="exact"/>
        <w:ind w:firstLine="660"/>
        <w:rPr>
          <w:rFonts w:ascii="Calibri" w:eastAsia="黑体" w:hAnsi="Calibri" w:cs="Times New Roman"/>
          <w:sz w:val="32"/>
          <w:szCs w:val="32"/>
        </w:rPr>
      </w:pPr>
      <w:r>
        <w:rPr>
          <w:rFonts w:ascii="Calibri" w:eastAsia="黑体" w:hAnsi="Calibri" w:cs="Times New Roman" w:hint="eastAsia"/>
          <w:sz w:val="32"/>
          <w:szCs w:val="32"/>
        </w:rPr>
        <w:t>七</w:t>
      </w:r>
      <w:r w:rsidR="001C27DE" w:rsidRPr="009C5D5F">
        <w:rPr>
          <w:rFonts w:ascii="Calibri" w:eastAsia="黑体" w:hAnsi="Calibri" w:cs="Times New Roman"/>
          <w:sz w:val="32"/>
          <w:szCs w:val="32"/>
        </w:rPr>
        <w:t>、名词解释</w:t>
      </w:r>
    </w:p>
    <w:p w:rsidR="001C27DE" w:rsidRPr="009C5D5F" w:rsidRDefault="001C27DE" w:rsidP="00EF41EE">
      <w:pPr>
        <w:widowControl/>
        <w:spacing w:line="600" w:lineRule="exact"/>
        <w:ind w:firstLine="660"/>
        <w:rPr>
          <w:rFonts w:ascii="Calibri" w:eastAsia="仿宋_GB2312" w:hAnsi="Calibri" w:cs="Times New Roman"/>
          <w:sz w:val="32"/>
          <w:szCs w:val="32"/>
        </w:rPr>
      </w:pPr>
      <w:r w:rsidRPr="009C5D5F">
        <w:rPr>
          <w:rFonts w:ascii="Calibri" w:eastAsia="仿宋_GB2312" w:hAnsi="Calibri" w:cs="Times New Roman"/>
          <w:sz w:val="32"/>
          <w:szCs w:val="32"/>
        </w:rPr>
        <w:t>1</w:t>
      </w:r>
      <w:r w:rsidRPr="009C5D5F">
        <w:rPr>
          <w:rFonts w:ascii="Calibri" w:eastAsia="仿宋_GB2312" w:hAnsi="Calibri" w:cs="Times New Roman"/>
          <w:sz w:val="32"/>
          <w:szCs w:val="32"/>
        </w:rPr>
        <w:t>、机关运行经费：是指各部门的公用经费，包括办公及印刷费、邮电费、差旅费、会议费、福利费、日常维修费、专用资料及一般设备购置费、办公用房水电费、办公用房取</w:t>
      </w:r>
      <w:r w:rsidRPr="009C5D5F">
        <w:rPr>
          <w:rFonts w:ascii="Calibri" w:eastAsia="仿宋_GB2312" w:hAnsi="Calibri" w:cs="Times New Roman"/>
          <w:sz w:val="32"/>
          <w:szCs w:val="32"/>
        </w:rPr>
        <w:lastRenderedPageBreak/>
        <w:t>暖费、办公用房物业管理费、公务用车运行维护费以及其他费用。</w:t>
      </w:r>
    </w:p>
    <w:p w:rsidR="001C27DE" w:rsidRPr="009C5D5F" w:rsidRDefault="001C27DE" w:rsidP="00EF41EE">
      <w:pPr>
        <w:widowControl/>
        <w:spacing w:line="600" w:lineRule="exact"/>
        <w:ind w:firstLine="660"/>
        <w:rPr>
          <w:rFonts w:ascii="Calibri" w:eastAsia="仿宋_GB2312" w:hAnsi="Calibri" w:cs="Times New Roman"/>
          <w:sz w:val="32"/>
          <w:szCs w:val="32"/>
        </w:rPr>
      </w:pPr>
      <w:r w:rsidRPr="009C5D5F">
        <w:rPr>
          <w:rFonts w:ascii="Calibri" w:eastAsia="仿宋_GB2312" w:hAnsi="Calibri" w:cs="Times New Roman"/>
          <w:sz w:val="32"/>
          <w:szCs w:val="32"/>
        </w:rPr>
        <w:t>2</w:t>
      </w:r>
      <w:r w:rsidRPr="009C5D5F">
        <w:rPr>
          <w:rFonts w:ascii="Calibri" w:eastAsia="仿宋_GB2312" w:hAnsi="Calibri" w:cs="Times New Roman"/>
          <w:sz w:val="32"/>
          <w:szCs w:val="32"/>
        </w:rPr>
        <w:t>、</w:t>
      </w:r>
      <w:r w:rsidRPr="009C5D5F">
        <w:rPr>
          <w:rFonts w:ascii="Calibri" w:eastAsia="仿宋_GB2312" w:hAnsi="Calibri" w:cs="Times New Roman"/>
          <w:sz w:val="32"/>
          <w:szCs w:val="32"/>
        </w:rPr>
        <w:t>“</w:t>
      </w:r>
      <w:r w:rsidRPr="009C5D5F">
        <w:rPr>
          <w:rFonts w:ascii="Calibri" w:eastAsia="仿宋_GB2312" w:hAnsi="Calibri" w:cs="Times New Roman"/>
          <w:sz w:val="32"/>
          <w:szCs w:val="32"/>
        </w:rPr>
        <w:t>三公</w:t>
      </w:r>
      <w:r w:rsidRPr="009C5D5F">
        <w:rPr>
          <w:rFonts w:ascii="Calibri" w:eastAsia="仿宋_GB2312" w:hAnsi="Calibri" w:cs="Times New Roman"/>
          <w:sz w:val="32"/>
          <w:szCs w:val="32"/>
        </w:rPr>
        <w:t>”</w:t>
      </w:r>
      <w:r w:rsidRPr="009C5D5F">
        <w:rPr>
          <w:rFonts w:ascii="Calibri" w:eastAsia="仿宋_GB2312" w:hAnsi="Calibri" w:cs="Times New Roman"/>
          <w:sz w:val="32"/>
          <w:szCs w:val="32"/>
        </w:rPr>
        <w:t>经费：纳入省财政预算管理的</w:t>
      </w:r>
      <w:r w:rsidRPr="009C5D5F">
        <w:rPr>
          <w:rFonts w:ascii="Calibri" w:eastAsia="仿宋_GB2312" w:hAnsi="Calibri" w:cs="Times New Roman"/>
          <w:sz w:val="32"/>
          <w:szCs w:val="32"/>
        </w:rPr>
        <w:t>“</w:t>
      </w:r>
      <w:r w:rsidRPr="009C5D5F">
        <w:rPr>
          <w:rFonts w:ascii="Calibri" w:eastAsia="仿宋_GB2312" w:hAnsi="Calibri" w:cs="Times New Roman"/>
          <w:sz w:val="32"/>
          <w:szCs w:val="32"/>
        </w:rPr>
        <w:t>三公</w:t>
      </w:r>
      <w:r w:rsidRPr="009C5D5F">
        <w:rPr>
          <w:rFonts w:ascii="Calibri" w:eastAsia="仿宋_GB2312" w:hAnsi="Calibri" w:cs="Times New Roman"/>
          <w:sz w:val="32"/>
          <w:szCs w:val="32"/>
        </w:rPr>
        <w:t>“</w:t>
      </w:r>
      <w:r w:rsidRPr="009C5D5F">
        <w:rPr>
          <w:rFonts w:ascii="Calibri" w:eastAsia="仿宋_GB2312" w:hAnsi="Calibri" w:cs="Times New Roman"/>
          <w:sz w:val="32"/>
          <w:szCs w:val="32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</w:t>
      </w:r>
      <w:r w:rsidR="00AD52AE">
        <w:rPr>
          <w:rFonts w:ascii="Calibri" w:eastAsia="仿宋_GB2312" w:hAnsi="Calibri" w:cs="Times New Roman"/>
          <w:sz w:val="32"/>
          <w:szCs w:val="32"/>
        </w:rPr>
        <w:t>境）费反映单位公务出国（境）的国际旅费、国外城市间交通费、</w:t>
      </w:r>
      <w:r w:rsidR="00AD52AE">
        <w:rPr>
          <w:rFonts w:ascii="Calibri" w:eastAsia="仿宋_GB2312" w:hAnsi="Calibri" w:cs="Times New Roman" w:hint="eastAsia"/>
          <w:sz w:val="32"/>
          <w:szCs w:val="32"/>
        </w:rPr>
        <w:t>住宿</w:t>
      </w:r>
      <w:r w:rsidR="00AD52AE">
        <w:rPr>
          <w:rFonts w:ascii="Calibri" w:eastAsia="仿宋_GB2312" w:hAnsi="Calibri" w:cs="Times New Roman"/>
          <w:sz w:val="32"/>
          <w:szCs w:val="32"/>
        </w:rPr>
        <w:t>费、伙食费、培训费、公杂费等</w:t>
      </w:r>
      <w:r w:rsidRPr="009C5D5F">
        <w:rPr>
          <w:rFonts w:ascii="Calibri" w:eastAsia="仿宋_GB2312" w:hAnsi="Calibri" w:cs="Times New Roman"/>
          <w:sz w:val="32"/>
          <w:szCs w:val="32"/>
        </w:rPr>
        <w:t>等支出。</w:t>
      </w:r>
    </w:p>
    <w:p w:rsidR="001C27DE" w:rsidRDefault="001C27DE" w:rsidP="00EF41EE">
      <w:pPr>
        <w:pStyle w:val="a4"/>
        <w:shd w:val="clear" w:color="auto" w:fill="FFFFFF"/>
        <w:spacing w:before="0" w:beforeAutospacing="0" w:after="0" w:afterAutospacing="0" w:line="600" w:lineRule="exact"/>
        <w:ind w:firstLine="630"/>
        <w:jc w:val="both"/>
        <w:rPr>
          <w:rFonts w:ascii="仿宋_GB2312" w:eastAsia="仿宋_GB2312" w:hAnsi="微软雅黑"/>
          <w:color w:val="FF0000"/>
          <w:sz w:val="21"/>
          <w:szCs w:val="21"/>
        </w:rPr>
      </w:pPr>
    </w:p>
    <w:p w:rsidR="001C27DE" w:rsidRDefault="001C27DE" w:rsidP="00EF41EE">
      <w:pPr>
        <w:pStyle w:val="a4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微软雅黑"/>
          <w:color w:val="FF0000"/>
          <w:sz w:val="21"/>
          <w:szCs w:val="21"/>
        </w:rPr>
      </w:pPr>
    </w:p>
    <w:p w:rsidR="00B50C49" w:rsidRDefault="00B50C49" w:rsidP="000B7DA5">
      <w:pPr>
        <w:pStyle w:val="a4"/>
        <w:shd w:val="clear" w:color="auto" w:fill="FFFFFF"/>
        <w:spacing w:before="0" w:beforeAutospacing="0" w:after="0" w:afterAutospacing="0" w:line="600" w:lineRule="exact"/>
        <w:rPr>
          <w:rFonts w:ascii="仿宋_GB2312" w:eastAsia="仿宋_GB2312" w:hAnsi="微软雅黑"/>
          <w:color w:val="FF0000"/>
          <w:sz w:val="21"/>
          <w:szCs w:val="21"/>
        </w:rPr>
      </w:pPr>
    </w:p>
    <w:p w:rsidR="00CF596B" w:rsidRDefault="00CF596B" w:rsidP="000B7DA5">
      <w:pPr>
        <w:pStyle w:val="a4"/>
        <w:shd w:val="clear" w:color="auto" w:fill="FFFFFF"/>
        <w:spacing w:before="0" w:beforeAutospacing="0" w:after="0" w:afterAutospacing="0" w:line="600" w:lineRule="exact"/>
        <w:rPr>
          <w:rFonts w:ascii="仿宋_GB2312" w:eastAsia="仿宋_GB2312" w:hAnsi="微软雅黑"/>
          <w:color w:val="FF0000"/>
          <w:sz w:val="21"/>
          <w:szCs w:val="21"/>
        </w:rPr>
      </w:pPr>
    </w:p>
    <w:p w:rsidR="00CF596B" w:rsidRDefault="00CF596B" w:rsidP="000B7DA5">
      <w:pPr>
        <w:pStyle w:val="a4"/>
        <w:shd w:val="clear" w:color="auto" w:fill="FFFFFF"/>
        <w:spacing w:before="0" w:beforeAutospacing="0" w:after="0" w:afterAutospacing="0" w:line="600" w:lineRule="exact"/>
        <w:rPr>
          <w:rFonts w:ascii="仿宋_GB2312" w:eastAsia="仿宋_GB2312" w:hAnsi="微软雅黑"/>
          <w:color w:val="FF0000"/>
          <w:sz w:val="21"/>
          <w:szCs w:val="21"/>
        </w:rPr>
      </w:pPr>
    </w:p>
    <w:p w:rsidR="00CF596B" w:rsidRDefault="00CF596B" w:rsidP="000B7DA5">
      <w:pPr>
        <w:pStyle w:val="a4"/>
        <w:shd w:val="clear" w:color="auto" w:fill="FFFFFF"/>
        <w:spacing w:before="0" w:beforeAutospacing="0" w:after="0" w:afterAutospacing="0" w:line="600" w:lineRule="exact"/>
        <w:rPr>
          <w:rFonts w:ascii="仿宋_GB2312" w:eastAsia="仿宋_GB2312" w:hAnsi="微软雅黑"/>
          <w:color w:val="FF0000"/>
          <w:sz w:val="21"/>
          <w:szCs w:val="21"/>
        </w:rPr>
      </w:pPr>
    </w:p>
    <w:p w:rsidR="00CF596B" w:rsidRPr="00A86760" w:rsidRDefault="00CF596B" w:rsidP="000B7DA5">
      <w:pPr>
        <w:pStyle w:val="a4"/>
        <w:shd w:val="clear" w:color="auto" w:fill="FFFFFF"/>
        <w:spacing w:before="0" w:beforeAutospacing="0" w:after="0" w:afterAutospacing="0" w:line="600" w:lineRule="exact"/>
        <w:rPr>
          <w:rFonts w:ascii="仿宋_GB2312" w:eastAsia="仿宋_GB2312" w:hAnsi="微软雅黑"/>
          <w:color w:val="FF0000"/>
          <w:sz w:val="21"/>
          <w:szCs w:val="21"/>
        </w:rPr>
      </w:pPr>
    </w:p>
    <w:p w:rsidR="00F12584" w:rsidRDefault="00B77EC1" w:rsidP="00B77EC1">
      <w:pPr>
        <w:widowControl/>
        <w:spacing w:line="600" w:lineRule="exact"/>
        <w:jc w:val="center"/>
        <w:rPr>
          <w:rFonts w:ascii="方正小标宋_GBK" w:eastAsia="方正小标宋_GBK"/>
          <w:bCs/>
          <w:kern w:val="0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 xml:space="preserve">第二部分  </w:t>
      </w:r>
      <w:r w:rsidR="0004622E">
        <w:rPr>
          <w:rFonts w:ascii="方正小标宋_GBK" w:eastAsia="方正小标宋_GBK" w:hint="eastAsia"/>
          <w:bCs/>
          <w:kern w:val="0"/>
          <w:sz w:val="36"/>
          <w:szCs w:val="36"/>
        </w:rPr>
        <w:t>2022</w:t>
      </w:r>
      <w:r w:rsidR="00B50C49" w:rsidRPr="00B77EC1">
        <w:rPr>
          <w:rFonts w:ascii="方正小标宋_GBK" w:eastAsia="方正小标宋_GBK" w:hint="eastAsia"/>
          <w:bCs/>
          <w:kern w:val="0"/>
          <w:sz w:val="36"/>
          <w:szCs w:val="36"/>
        </w:rPr>
        <w:t>年</w:t>
      </w:r>
      <w:r w:rsidRPr="00B77EC1">
        <w:rPr>
          <w:rFonts w:ascii="方正小标宋_GBK" w:eastAsia="方正小标宋_GBK" w:hint="eastAsia"/>
          <w:bCs/>
          <w:kern w:val="0"/>
          <w:sz w:val="36"/>
          <w:szCs w:val="36"/>
        </w:rPr>
        <w:t>部门预算表</w:t>
      </w:r>
    </w:p>
    <w:p w:rsidR="006844E8" w:rsidRPr="00B77EC1" w:rsidRDefault="006844E8" w:rsidP="00B77EC1">
      <w:pPr>
        <w:widowControl/>
        <w:spacing w:line="600" w:lineRule="exact"/>
        <w:jc w:val="center"/>
        <w:rPr>
          <w:rFonts w:ascii="方正小标宋_GBK" w:eastAsia="方正小标宋_GBK"/>
          <w:sz w:val="36"/>
          <w:szCs w:val="36"/>
        </w:rPr>
      </w:pP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1</w:t>
      </w:r>
      <w:r w:rsidRPr="000F1AE6">
        <w:rPr>
          <w:rFonts w:eastAsia="仿宋_GB2312"/>
          <w:sz w:val="32"/>
          <w:szCs w:val="32"/>
        </w:rPr>
        <w:t>、收支总表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2</w:t>
      </w:r>
      <w:r w:rsidRPr="000F1AE6">
        <w:rPr>
          <w:rFonts w:eastAsia="仿宋_GB2312"/>
          <w:sz w:val="32"/>
          <w:szCs w:val="32"/>
        </w:rPr>
        <w:t>、收入总表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3</w:t>
      </w:r>
      <w:r w:rsidRPr="000F1AE6">
        <w:rPr>
          <w:rFonts w:eastAsia="仿宋_GB2312"/>
          <w:sz w:val="32"/>
          <w:szCs w:val="32"/>
        </w:rPr>
        <w:t>、支出总表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4</w:t>
      </w:r>
      <w:r w:rsidRPr="000F1AE6">
        <w:rPr>
          <w:rFonts w:eastAsia="仿宋_GB2312"/>
          <w:sz w:val="32"/>
          <w:szCs w:val="32"/>
        </w:rPr>
        <w:t>、支出预算分类汇总表（按政府预算经济分类）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lastRenderedPageBreak/>
        <w:t>5</w:t>
      </w:r>
      <w:r w:rsidRPr="000F1AE6">
        <w:rPr>
          <w:rFonts w:eastAsia="仿宋_GB2312"/>
          <w:sz w:val="32"/>
          <w:szCs w:val="32"/>
        </w:rPr>
        <w:t>、支出预算分类汇总表（按部门预算经济分类）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6</w:t>
      </w:r>
      <w:r w:rsidRPr="000F1AE6">
        <w:rPr>
          <w:rFonts w:eastAsia="仿宋_GB2312"/>
          <w:sz w:val="32"/>
          <w:szCs w:val="32"/>
        </w:rPr>
        <w:t>、财政拨款收支总表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7</w:t>
      </w:r>
      <w:r w:rsidRPr="000F1AE6">
        <w:rPr>
          <w:rFonts w:eastAsia="仿宋_GB2312"/>
          <w:sz w:val="32"/>
          <w:szCs w:val="32"/>
        </w:rPr>
        <w:t>、一般公共预算支出表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8</w:t>
      </w:r>
      <w:r w:rsidRPr="000F1AE6">
        <w:rPr>
          <w:rFonts w:eastAsia="仿宋_GB2312"/>
          <w:sz w:val="32"/>
          <w:szCs w:val="32"/>
        </w:rPr>
        <w:t>、一般公共预算基本支出表</w:t>
      </w:r>
      <w:r w:rsidRPr="000F1AE6">
        <w:rPr>
          <w:rFonts w:eastAsia="仿宋_GB2312"/>
          <w:sz w:val="32"/>
          <w:szCs w:val="32"/>
        </w:rPr>
        <w:t>-</w:t>
      </w:r>
      <w:r w:rsidRPr="000F1AE6">
        <w:rPr>
          <w:rFonts w:eastAsia="仿宋_GB2312"/>
          <w:sz w:val="32"/>
          <w:szCs w:val="32"/>
        </w:rPr>
        <w:t>人员经费（工资福利支出）（按政府预算经济分类）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9</w:t>
      </w:r>
      <w:r w:rsidRPr="000F1AE6">
        <w:rPr>
          <w:rFonts w:eastAsia="仿宋_GB2312"/>
          <w:sz w:val="32"/>
          <w:szCs w:val="32"/>
        </w:rPr>
        <w:t>、一般公共预算基本支出表</w:t>
      </w:r>
      <w:r w:rsidRPr="000F1AE6">
        <w:rPr>
          <w:rFonts w:eastAsia="仿宋_GB2312"/>
          <w:sz w:val="32"/>
          <w:szCs w:val="32"/>
        </w:rPr>
        <w:t>-</w:t>
      </w:r>
      <w:r w:rsidRPr="000F1AE6">
        <w:rPr>
          <w:rFonts w:eastAsia="仿宋_GB2312"/>
          <w:sz w:val="32"/>
          <w:szCs w:val="32"/>
        </w:rPr>
        <w:t>人员经费（工资福利支出）（按部门预算经济分类）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10</w:t>
      </w:r>
      <w:r w:rsidRPr="000F1AE6">
        <w:rPr>
          <w:rFonts w:eastAsia="仿宋_GB2312"/>
          <w:sz w:val="32"/>
          <w:szCs w:val="32"/>
        </w:rPr>
        <w:t>、一般公共预算基本支出表</w:t>
      </w:r>
      <w:r w:rsidRPr="000F1AE6">
        <w:rPr>
          <w:rFonts w:eastAsia="仿宋_GB2312"/>
          <w:sz w:val="32"/>
          <w:szCs w:val="32"/>
        </w:rPr>
        <w:t>-</w:t>
      </w:r>
      <w:r w:rsidRPr="000F1AE6">
        <w:rPr>
          <w:rFonts w:eastAsia="仿宋_GB2312"/>
          <w:sz w:val="32"/>
          <w:szCs w:val="32"/>
        </w:rPr>
        <w:t>人员经费（对个人和家庭的补助）（按政府预算经济分类）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11</w:t>
      </w:r>
      <w:r w:rsidRPr="000F1AE6">
        <w:rPr>
          <w:rFonts w:eastAsia="仿宋_GB2312"/>
          <w:sz w:val="32"/>
          <w:szCs w:val="32"/>
        </w:rPr>
        <w:t>、一般公共预算基本支出表</w:t>
      </w:r>
      <w:r w:rsidRPr="000F1AE6">
        <w:rPr>
          <w:rFonts w:eastAsia="仿宋_GB2312"/>
          <w:sz w:val="32"/>
          <w:szCs w:val="32"/>
        </w:rPr>
        <w:t>-</w:t>
      </w:r>
      <w:r w:rsidRPr="000F1AE6">
        <w:rPr>
          <w:rFonts w:eastAsia="仿宋_GB2312"/>
          <w:sz w:val="32"/>
          <w:szCs w:val="32"/>
        </w:rPr>
        <w:t>人员经费（对个人和家庭的补助）（按部门预算经济分类）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12</w:t>
      </w:r>
      <w:r w:rsidRPr="000F1AE6">
        <w:rPr>
          <w:rFonts w:eastAsia="仿宋_GB2312"/>
          <w:sz w:val="32"/>
          <w:szCs w:val="32"/>
        </w:rPr>
        <w:t>、一般公共预算基本支出表</w:t>
      </w:r>
      <w:r w:rsidRPr="000F1AE6"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 w:rsidRPr="000F1AE6">
        <w:rPr>
          <w:rFonts w:eastAsia="仿宋_GB2312"/>
          <w:sz w:val="32"/>
          <w:szCs w:val="32"/>
        </w:rPr>
        <w:t>经费（商品和服务支出）（按政府预算经济分类）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13</w:t>
      </w:r>
      <w:r w:rsidRPr="000F1AE6">
        <w:rPr>
          <w:rFonts w:eastAsia="仿宋_GB2312"/>
          <w:sz w:val="32"/>
          <w:szCs w:val="32"/>
        </w:rPr>
        <w:t>、一般公共预算基本支出表</w:t>
      </w:r>
      <w:r w:rsidRPr="000F1AE6"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 w:rsidRPr="000F1AE6">
        <w:rPr>
          <w:rFonts w:eastAsia="仿宋_GB2312"/>
          <w:sz w:val="32"/>
          <w:szCs w:val="32"/>
        </w:rPr>
        <w:t>经费（商品和服务支出）（按部门预算经济分类）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14</w:t>
      </w:r>
      <w:r w:rsidRPr="000F1AE6">
        <w:rPr>
          <w:rFonts w:eastAsia="仿宋_GB2312"/>
          <w:sz w:val="32"/>
          <w:szCs w:val="32"/>
        </w:rPr>
        <w:t>、一般公共预算</w:t>
      </w:r>
      <w:r w:rsidRPr="000F1AE6">
        <w:rPr>
          <w:rFonts w:eastAsia="仿宋_GB2312"/>
          <w:sz w:val="32"/>
          <w:szCs w:val="32"/>
        </w:rPr>
        <w:t>“</w:t>
      </w:r>
      <w:r w:rsidRPr="000F1AE6">
        <w:rPr>
          <w:rFonts w:eastAsia="仿宋_GB2312"/>
          <w:sz w:val="32"/>
          <w:szCs w:val="32"/>
        </w:rPr>
        <w:t>三公</w:t>
      </w:r>
      <w:r w:rsidRPr="000F1AE6">
        <w:rPr>
          <w:rFonts w:eastAsia="仿宋_GB2312"/>
          <w:sz w:val="32"/>
          <w:szCs w:val="32"/>
        </w:rPr>
        <w:t>”</w:t>
      </w:r>
      <w:r w:rsidRPr="000F1AE6">
        <w:rPr>
          <w:rFonts w:eastAsia="仿宋_GB2312"/>
          <w:sz w:val="32"/>
          <w:szCs w:val="32"/>
        </w:rPr>
        <w:t>经费支出表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15</w:t>
      </w:r>
      <w:r w:rsidRPr="000F1AE6">
        <w:rPr>
          <w:rFonts w:eastAsia="仿宋_GB2312"/>
          <w:sz w:val="32"/>
          <w:szCs w:val="32"/>
        </w:rPr>
        <w:t>、政府性基金预算支出表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16</w:t>
      </w:r>
      <w:r w:rsidRPr="000F1AE6">
        <w:rPr>
          <w:rFonts w:eastAsia="仿宋_GB2312"/>
          <w:sz w:val="32"/>
          <w:szCs w:val="32"/>
        </w:rPr>
        <w:t>、政府性基金预算支出分类汇总表（按政府预算经济分类）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17</w:t>
      </w:r>
      <w:r w:rsidRPr="000F1AE6">
        <w:rPr>
          <w:rFonts w:eastAsia="仿宋_GB2312"/>
          <w:sz w:val="32"/>
          <w:szCs w:val="32"/>
        </w:rPr>
        <w:t>、政府性基金预算支出分类汇总表（按部门预算经济分类）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18</w:t>
      </w:r>
      <w:r w:rsidRPr="000F1AE6">
        <w:rPr>
          <w:rFonts w:eastAsia="仿宋_GB2312"/>
          <w:sz w:val="32"/>
          <w:szCs w:val="32"/>
        </w:rPr>
        <w:t>、国有资本经营预算支出表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19</w:t>
      </w:r>
      <w:r w:rsidRPr="000F1AE6">
        <w:rPr>
          <w:rFonts w:eastAsia="仿宋_GB2312"/>
          <w:sz w:val="32"/>
          <w:szCs w:val="32"/>
        </w:rPr>
        <w:t>、财政专户管理资金预算支出表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lastRenderedPageBreak/>
        <w:t>20</w:t>
      </w:r>
      <w:r w:rsidRPr="000F1AE6">
        <w:rPr>
          <w:rFonts w:eastAsia="仿宋_GB2312"/>
          <w:sz w:val="32"/>
          <w:szCs w:val="32"/>
        </w:rPr>
        <w:t>、省级专项资金预算汇总表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21</w:t>
      </w:r>
      <w:r w:rsidRPr="000F1AE6">
        <w:rPr>
          <w:rFonts w:eastAsia="仿宋_GB2312"/>
          <w:sz w:val="32"/>
          <w:szCs w:val="32"/>
        </w:rPr>
        <w:t>、省级专项资金绩效目标表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22</w:t>
      </w:r>
      <w:r w:rsidRPr="000F1AE6">
        <w:rPr>
          <w:rFonts w:eastAsia="仿宋_GB2312"/>
          <w:sz w:val="32"/>
          <w:szCs w:val="32"/>
        </w:rPr>
        <w:t>、其他项目支出绩效目标表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F1AE6">
        <w:rPr>
          <w:rFonts w:eastAsia="仿宋_GB2312"/>
          <w:sz w:val="32"/>
          <w:szCs w:val="32"/>
        </w:rPr>
        <w:t>23</w:t>
      </w:r>
      <w:r w:rsidRPr="000F1AE6">
        <w:rPr>
          <w:rFonts w:eastAsia="仿宋_GB2312"/>
          <w:sz w:val="32"/>
          <w:szCs w:val="32"/>
        </w:rPr>
        <w:t>、部门整体支出绩效目标表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  <w:r w:rsidRPr="000F1AE6">
        <w:rPr>
          <w:rFonts w:eastAsia="仿宋_GB2312"/>
          <w:bCs/>
          <w:kern w:val="0"/>
          <w:sz w:val="32"/>
          <w:szCs w:val="32"/>
        </w:rPr>
        <w:t>注：以上部门预算报表中，空表表示本部门无相关收支情况。</w:t>
      </w:r>
    </w:p>
    <w:p w:rsidR="00B41C8B" w:rsidRPr="000F1AE6" w:rsidRDefault="00B41C8B" w:rsidP="00B41C8B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F12584" w:rsidRPr="00E454D6" w:rsidRDefault="00F12584" w:rsidP="00B41C8B">
      <w:pPr>
        <w:widowControl/>
        <w:spacing w:line="600" w:lineRule="exact"/>
        <w:jc w:val="left"/>
        <w:rPr>
          <w:rFonts w:eastAsia="仿宋_GB2312"/>
          <w:sz w:val="32"/>
          <w:szCs w:val="32"/>
        </w:rPr>
      </w:pPr>
    </w:p>
    <w:p w:rsidR="001C27DE" w:rsidRPr="00F12584" w:rsidRDefault="001C27DE" w:rsidP="004F5596">
      <w:pPr>
        <w:pStyle w:val="a4"/>
        <w:shd w:val="clear" w:color="auto" w:fill="FFFFFF"/>
        <w:spacing w:before="0" w:beforeAutospacing="0" w:after="0" w:afterAutospacing="0" w:line="600" w:lineRule="exact"/>
        <w:ind w:firstLine="630"/>
        <w:rPr>
          <w:rFonts w:ascii="仿宋_GB2312" w:eastAsia="仿宋_GB2312" w:hAnsi="微软雅黑"/>
          <w:color w:val="FF0000"/>
          <w:sz w:val="21"/>
          <w:szCs w:val="21"/>
        </w:rPr>
      </w:pPr>
    </w:p>
    <w:p w:rsidR="002C4CBA" w:rsidRPr="004110CD" w:rsidRDefault="002C4CBA" w:rsidP="004F5596">
      <w:pPr>
        <w:pStyle w:val="a4"/>
        <w:shd w:val="clear" w:color="auto" w:fill="FFFFFF"/>
        <w:spacing w:before="0" w:beforeAutospacing="0" w:after="0" w:afterAutospacing="0" w:line="600" w:lineRule="exact"/>
        <w:ind w:firstLineChars="150" w:firstLine="480"/>
        <w:rPr>
          <w:rFonts w:ascii="仿宋_GB2312" w:eastAsia="仿宋_GB2312"/>
          <w:sz w:val="32"/>
          <w:szCs w:val="32"/>
        </w:rPr>
      </w:pPr>
    </w:p>
    <w:sectPr w:rsidR="002C4CBA" w:rsidRPr="004110CD" w:rsidSect="002C4CB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07A" w:rsidRDefault="006D407A" w:rsidP="003D1137">
      <w:r>
        <w:separator/>
      </w:r>
    </w:p>
  </w:endnote>
  <w:endnote w:type="continuationSeparator" w:id="0">
    <w:p w:rsidR="006D407A" w:rsidRDefault="006D407A" w:rsidP="003D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775"/>
      <w:docPartObj>
        <w:docPartGallery w:val="Page Numbers (Bottom of Page)"/>
        <w:docPartUnique/>
      </w:docPartObj>
    </w:sdtPr>
    <w:sdtEndPr/>
    <w:sdtContent>
      <w:p w:rsidR="004F5596" w:rsidRDefault="006A526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22E" w:rsidRPr="0004622E">
          <w:rPr>
            <w:noProof/>
            <w:lang w:val="zh-CN"/>
          </w:rPr>
          <w:t>11</w:t>
        </w:r>
        <w:r>
          <w:rPr>
            <w:noProof/>
            <w:lang w:val="zh-CN"/>
          </w:rPr>
          <w:fldChar w:fldCharType="end"/>
        </w:r>
      </w:p>
    </w:sdtContent>
  </w:sdt>
  <w:p w:rsidR="004F5596" w:rsidRDefault="004F55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07A" w:rsidRDefault="006D407A" w:rsidP="003D1137">
      <w:r>
        <w:separator/>
      </w:r>
    </w:p>
  </w:footnote>
  <w:footnote w:type="continuationSeparator" w:id="0">
    <w:p w:rsidR="006D407A" w:rsidRDefault="006D407A" w:rsidP="003D1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729C"/>
    <w:rsid w:val="000058D0"/>
    <w:rsid w:val="0001104A"/>
    <w:rsid w:val="00021900"/>
    <w:rsid w:val="00023013"/>
    <w:rsid w:val="00024C53"/>
    <w:rsid w:val="0004622E"/>
    <w:rsid w:val="000502FA"/>
    <w:rsid w:val="00056539"/>
    <w:rsid w:val="0005741D"/>
    <w:rsid w:val="0006619A"/>
    <w:rsid w:val="00067D45"/>
    <w:rsid w:val="00085723"/>
    <w:rsid w:val="000A0F73"/>
    <w:rsid w:val="000A1CE3"/>
    <w:rsid w:val="000A7E75"/>
    <w:rsid w:val="000B73FA"/>
    <w:rsid w:val="000B7DA5"/>
    <w:rsid w:val="000F0540"/>
    <w:rsid w:val="00112615"/>
    <w:rsid w:val="00131193"/>
    <w:rsid w:val="0015688D"/>
    <w:rsid w:val="00174BD8"/>
    <w:rsid w:val="0019160C"/>
    <w:rsid w:val="001B717F"/>
    <w:rsid w:val="001C27DE"/>
    <w:rsid w:val="00200DDA"/>
    <w:rsid w:val="00201E97"/>
    <w:rsid w:val="00202D88"/>
    <w:rsid w:val="0021048D"/>
    <w:rsid w:val="00211646"/>
    <w:rsid w:val="00222100"/>
    <w:rsid w:val="00243838"/>
    <w:rsid w:val="002811D6"/>
    <w:rsid w:val="00294640"/>
    <w:rsid w:val="002B798C"/>
    <w:rsid w:val="002C1D2C"/>
    <w:rsid w:val="002C4CBA"/>
    <w:rsid w:val="002D581D"/>
    <w:rsid w:val="002F1A0B"/>
    <w:rsid w:val="0032403B"/>
    <w:rsid w:val="003244BA"/>
    <w:rsid w:val="00351F04"/>
    <w:rsid w:val="0039729C"/>
    <w:rsid w:val="003A101E"/>
    <w:rsid w:val="003A4A4F"/>
    <w:rsid w:val="003B068E"/>
    <w:rsid w:val="003B2E46"/>
    <w:rsid w:val="003C0FAE"/>
    <w:rsid w:val="003D065D"/>
    <w:rsid w:val="003D1137"/>
    <w:rsid w:val="003E7FB2"/>
    <w:rsid w:val="004047BF"/>
    <w:rsid w:val="004110CD"/>
    <w:rsid w:val="004219C0"/>
    <w:rsid w:val="00465460"/>
    <w:rsid w:val="004A5EC8"/>
    <w:rsid w:val="004B55E1"/>
    <w:rsid w:val="004E02CF"/>
    <w:rsid w:val="004F5596"/>
    <w:rsid w:val="0050266D"/>
    <w:rsid w:val="00502D43"/>
    <w:rsid w:val="0050701A"/>
    <w:rsid w:val="00515199"/>
    <w:rsid w:val="0052508B"/>
    <w:rsid w:val="00544041"/>
    <w:rsid w:val="00547532"/>
    <w:rsid w:val="005B1F0E"/>
    <w:rsid w:val="005D1250"/>
    <w:rsid w:val="005E70C7"/>
    <w:rsid w:val="005F29A9"/>
    <w:rsid w:val="00620DD0"/>
    <w:rsid w:val="00627A9E"/>
    <w:rsid w:val="00632E4A"/>
    <w:rsid w:val="00643A74"/>
    <w:rsid w:val="006650DF"/>
    <w:rsid w:val="00672449"/>
    <w:rsid w:val="00675EB2"/>
    <w:rsid w:val="006844E8"/>
    <w:rsid w:val="006A5266"/>
    <w:rsid w:val="006A5391"/>
    <w:rsid w:val="006A63DA"/>
    <w:rsid w:val="006B4517"/>
    <w:rsid w:val="006C32D6"/>
    <w:rsid w:val="006D407A"/>
    <w:rsid w:val="006E61A4"/>
    <w:rsid w:val="00704EBD"/>
    <w:rsid w:val="0072136A"/>
    <w:rsid w:val="00731917"/>
    <w:rsid w:val="007626C8"/>
    <w:rsid w:val="00777E70"/>
    <w:rsid w:val="00782529"/>
    <w:rsid w:val="007C0AD3"/>
    <w:rsid w:val="007D320B"/>
    <w:rsid w:val="007D6472"/>
    <w:rsid w:val="007E1464"/>
    <w:rsid w:val="007E2439"/>
    <w:rsid w:val="007F0BC8"/>
    <w:rsid w:val="007F767E"/>
    <w:rsid w:val="0084385C"/>
    <w:rsid w:val="00887133"/>
    <w:rsid w:val="008940AC"/>
    <w:rsid w:val="008B2B08"/>
    <w:rsid w:val="008D2162"/>
    <w:rsid w:val="00916366"/>
    <w:rsid w:val="00917909"/>
    <w:rsid w:val="00925366"/>
    <w:rsid w:val="00941611"/>
    <w:rsid w:val="0097468B"/>
    <w:rsid w:val="009A05F0"/>
    <w:rsid w:val="009D047D"/>
    <w:rsid w:val="009E3C63"/>
    <w:rsid w:val="009F1ED3"/>
    <w:rsid w:val="00A0592B"/>
    <w:rsid w:val="00A436B2"/>
    <w:rsid w:val="00A76FB9"/>
    <w:rsid w:val="00A83827"/>
    <w:rsid w:val="00A85C6D"/>
    <w:rsid w:val="00A86760"/>
    <w:rsid w:val="00A86F38"/>
    <w:rsid w:val="00A93189"/>
    <w:rsid w:val="00AB6D1B"/>
    <w:rsid w:val="00AB76DC"/>
    <w:rsid w:val="00AC40FB"/>
    <w:rsid w:val="00AD3748"/>
    <w:rsid w:val="00AD4B78"/>
    <w:rsid w:val="00AD52AE"/>
    <w:rsid w:val="00AD7599"/>
    <w:rsid w:val="00AF57E3"/>
    <w:rsid w:val="00B01A9C"/>
    <w:rsid w:val="00B031EC"/>
    <w:rsid w:val="00B047FA"/>
    <w:rsid w:val="00B11B6F"/>
    <w:rsid w:val="00B1671E"/>
    <w:rsid w:val="00B2494D"/>
    <w:rsid w:val="00B25AB1"/>
    <w:rsid w:val="00B32B25"/>
    <w:rsid w:val="00B337D9"/>
    <w:rsid w:val="00B41C8B"/>
    <w:rsid w:val="00B50C49"/>
    <w:rsid w:val="00B63653"/>
    <w:rsid w:val="00B76725"/>
    <w:rsid w:val="00B77EC1"/>
    <w:rsid w:val="00B913C5"/>
    <w:rsid w:val="00BB1F8B"/>
    <w:rsid w:val="00BB2AEB"/>
    <w:rsid w:val="00BC1A78"/>
    <w:rsid w:val="00BD3212"/>
    <w:rsid w:val="00BE028D"/>
    <w:rsid w:val="00BE46AA"/>
    <w:rsid w:val="00C0582C"/>
    <w:rsid w:val="00C10F8C"/>
    <w:rsid w:val="00C11E2F"/>
    <w:rsid w:val="00C16BF1"/>
    <w:rsid w:val="00C434CD"/>
    <w:rsid w:val="00C47E3A"/>
    <w:rsid w:val="00C53D05"/>
    <w:rsid w:val="00C6059F"/>
    <w:rsid w:val="00C87FB9"/>
    <w:rsid w:val="00CA06CA"/>
    <w:rsid w:val="00CA4352"/>
    <w:rsid w:val="00CA5779"/>
    <w:rsid w:val="00CA6257"/>
    <w:rsid w:val="00CB77CC"/>
    <w:rsid w:val="00CC0EA4"/>
    <w:rsid w:val="00CD0E2D"/>
    <w:rsid w:val="00CD1C8F"/>
    <w:rsid w:val="00CD5BA7"/>
    <w:rsid w:val="00CF596B"/>
    <w:rsid w:val="00D0653E"/>
    <w:rsid w:val="00D16FDE"/>
    <w:rsid w:val="00D17714"/>
    <w:rsid w:val="00D22371"/>
    <w:rsid w:val="00D44CBD"/>
    <w:rsid w:val="00D549EA"/>
    <w:rsid w:val="00D8644F"/>
    <w:rsid w:val="00DC66CB"/>
    <w:rsid w:val="00DD43BD"/>
    <w:rsid w:val="00DE0929"/>
    <w:rsid w:val="00DF351B"/>
    <w:rsid w:val="00E02DCB"/>
    <w:rsid w:val="00E2297A"/>
    <w:rsid w:val="00E3135E"/>
    <w:rsid w:val="00E577E8"/>
    <w:rsid w:val="00E60571"/>
    <w:rsid w:val="00E63993"/>
    <w:rsid w:val="00E66AB3"/>
    <w:rsid w:val="00E94939"/>
    <w:rsid w:val="00EE16CB"/>
    <w:rsid w:val="00EF41EE"/>
    <w:rsid w:val="00EF7E2E"/>
    <w:rsid w:val="00F00C45"/>
    <w:rsid w:val="00F12584"/>
    <w:rsid w:val="00F2795C"/>
    <w:rsid w:val="00F43536"/>
    <w:rsid w:val="00F526E3"/>
    <w:rsid w:val="00F65459"/>
    <w:rsid w:val="00F77F76"/>
    <w:rsid w:val="00F91EE4"/>
    <w:rsid w:val="00FC0336"/>
    <w:rsid w:val="00FC3654"/>
    <w:rsid w:val="00FC5BC6"/>
    <w:rsid w:val="00FE31F0"/>
    <w:rsid w:val="00FF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913227"/>
  <w15:docId w15:val="{C4376390-1AF7-4DB1-9E93-6E6F25DF0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C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729C"/>
    <w:rPr>
      <w:b/>
      <w:bCs/>
    </w:rPr>
  </w:style>
  <w:style w:type="paragraph" w:styleId="a4">
    <w:name w:val="Normal (Web)"/>
    <w:basedOn w:val="a"/>
    <w:uiPriority w:val="99"/>
    <w:unhideWhenUsed/>
    <w:rsid w:val="003972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9729C"/>
  </w:style>
  <w:style w:type="paragraph" w:styleId="a5">
    <w:name w:val="header"/>
    <w:basedOn w:val="a"/>
    <w:link w:val="a6"/>
    <w:uiPriority w:val="99"/>
    <w:unhideWhenUsed/>
    <w:rsid w:val="003D1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D113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D1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D1137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261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26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2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1333A-A642-4A65-9732-FA998B84A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2269</TotalTime>
  <Pages>11</Pages>
  <Words>711</Words>
  <Characters>4053</Characters>
  <Application>Microsoft Office Word</Application>
  <DocSecurity>0</DocSecurity>
  <Lines>33</Lines>
  <Paragraphs>9</Paragraphs>
  <ScaleCrop>false</ScaleCrop>
  <Company>Lenovo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71</cp:revision>
  <cp:lastPrinted>2021-03-04T08:28:00Z</cp:lastPrinted>
  <dcterms:created xsi:type="dcterms:W3CDTF">2018-05-30T03:24:00Z</dcterms:created>
  <dcterms:modified xsi:type="dcterms:W3CDTF">2022-02-13T08:00:00Z</dcterms:modified>
</cp:coreProperties>
</file>